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FE" w:rsidRDefault="00622BFE" w:rsidP="00622BFE">
      <w:pPr>
        <w:pStyle w:val="1"/>
        <w:spacing w:after="150"/>
        <w:rPr>
          <w:rFonts w:ascii="Arial" w:hAnsi="Arial" w:cs="Arial"/>
          <w:color w:val="990000"/>
          <w:sz w:val="27"/>
          <w:szCs w:val="27"/>
        </w:rPr>
      </w:pPr>
      <w:r>
        <w:rPr>
          <w:rFonts w:ascii="Arial" w:hAnsi="Arial" w:cs="Arial"/>
          <w:color w:val="990000"/>
          <w:sz w:val="27"/>
          <w:szCs w:val="27"/>
        </w:rPr>
        <w:t>Конкурс 2018 г грантов Президента Российской Федерации для государственной поддержки ведущих научных школ</w:t>
      </w:r>
    </w:p>
    <w:p w:rsidR="00622BFE" w:rsidRDefault="00324473" w:rsidP="00622BFE">
      <w:pPr>
        <w:rPr>
          <w:rFonts w:ascii="Times New Roman" w:hAnsi="Times New Roman" w:cs="Times New Roman"/>
          <w:sz w:val="24"/>
          <w:szCs w:val="24"/>
        </w:rPr>
      </w:pPr>
      <w:r>
        <w:pict>
          <v:rect id="_x0000_i1025" style="width:0;height:1.5pt" o:hralign="center" o:hrstd="t" o:hrnoshade="t" o:hr="t" fillcolor="#900" stroked="f"/>
        </w:pict>
      </w:r>
    </w:p>
    <w:p w:rsidR="00622BFE" w:rsidRDefault="00622BFE" w:rsidP="00622BFE">
      <w:pPr>
        <w:shd w:val="clear" w:color="auto" w:fill="F2F2F2"/>
        <w:spacing w:after="240"/>
        <w:rPr>
          <w:rFonts w:ascii="Arial" w:hAnsi="Arial" w:cs="Arial"/>
          <w:color w:val="000000"/>
          <w:sz w:val="18"/>
          <w:szCs w:val="18"/>
        </w:rPr>
      </w:pPr>
      <w:r>
        <w:rPr>
          <w:rFonts w:ascii="Arial" w:hAnsi="Arial" w:cs="Arial"/>
          <w:noProof/>
          <w:color w:val="000000"/>
          <w:sz w:val="18"/>
          <w:szCs w:val="18"/>
          <w:lang w:eastAsia="ru-RU"/>
        </w:rPr>
        <w:drawing>
          <wp:inline distT="0" distB="0" distL="0" distR="0">
            <wp:extent cx="1504950" cy="1504950"/>
            <wp:effectExtent l="0" t="0" r="0" b="0"/>
            <wp:docPr id="12" name="Рисунок 12" descr="Конкурс 2018 г грантов Президента Российской Федерации для государственной поддержки ведущих научных шк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онкурс 2018 г грантов Президента Российской Федерации для государственной поддержки ведущих научных школ"/>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504950"/>
                    </a:xfrm>
                    <a:prstGeom prst="rect">
                      <a:avLst/>
                    </a:prstGeom>
                    <a:noFill/>
                    <a:ln>
                      <a:noFill/>
                    </a:ln>
                  </pic:spPr>
                </pic:pic>
              </a:graphicData>
            </a:graphic>
          </wp:inline>
        </w:drawing>
      </w:r>
      <w:r>
        <w:rPr>
          <w:rStyle w:val="date"/>
          <w:rFonts w:ascii="Arial" w:hAnsi="Arial" w:cs="Arial"/>
          <w:color w:val="999999"/>
          <w:sz w:val="18"/>
          <w:szCs w:val="18"/>
        </w:rPr>
        <w:t>25.08.2017естественные, технические, гуманитарные дисциплины</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Министерство образования и науки Российской Федерации совместно с Советом по грантам Президента Российской Федерации для государственной поддержки научных школ Российской Федерации объявляет конкурс 2018 года на право получения грантов Президента Российской Федерации для государственной поддержки ведущих научных школ Российской Федерации (</w:t>
      </w:r>
      <w:r>
        <w:rPr>
          <w:rFonts w:ascii="Arial" w:hAnsi="Arial" w:cs="Arial"/>
          <w:b/>
          <w:bCs/>
          <w:color w:val="000000"/>
          <w:sz w:val="18"/>
          <w:szCs w:val="18"/>
        </w:rPr>
        <w:t>конкурс НШ – 2018</w:t>
      </w:r>
      <w:r>
        <w:rPr>
          <w:rFonts w:ascii="Arial" w:hAnsi="Arial" w:cs="Arial"/>
          <w:color w:val="000000"/>
          <w:sz w:val="18"/>
          <w:szCs w:val="18"/>
        </w:rPr>
        <w:t>).</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 xml:space="preserve">Организатором конкурсов является </w:t>
      </w:r>
      <w:proofErr w:type="spellStart"/>
      <w:r>
        <w:rPr>
          <w:rFonts w:ascii="Arial" w:hAnsi="Arial" w:cs="Arial"/>
          <w:color w:val="000000"/>
          <w:sz w:val="18"/>
          <w:szCs w:val="18"/>
        </w:rPr>
        <w:t>Минобрнауки</w:t>
      </w:r>
      <w:proofErr w:type="spellEnd"/>
      <w:r>
        <w:rPr>
          <w:rFonts w:ascii="Arial" w:hAnsi="Arial" w:cs="Arial"/>
          <w:color w:val="000000"/>
          <w:sz w:val="18"/>
          <w:szCs w:val="18"/>
        </w:rPr>
        <w:t xml:space="preserve"> России.</w:t>
      </w:r>
    </w:p>
    <w:p w:rsidR="00622BFE" w:rsidRDefault="00622BFE" w:rsidP="00622BFE">
      <w:pPr>
        <w:pStyle w:val="a3"/>
        <w:shd w:val="clear" w:color="auto" w:fill="F2F2F2"/>
        <w:rPr>
          <w:rFonts w:ascii="Arial" w:hAnsi="Arial" w:cs="Arial"/>
          <w:color w:val="000000"/>
          <w:sz w:val="18"/>
          <w:szCs w:val="18"/>
        </w:rPr>
      </w:pPr>
      <w:r>
        <w:rPr>
          <w:rFonts w:ascii="Arial" w:hAnsi="Arial" w:cs="Arial"/>
          <w:b/>
          <w:bCs/>
          <w:color w:val="000000"/>
          <w:sz w:val="18"/>
          <w:szCs w:val="18"/>
        </w:rPr>
        <w:t>Ведущей научной школой Российской Федерации считается</w:t>
      </w:r>
      <w:r>
        <w:rPr>
          <w:rFonts w:ascii="Arial" w:hAnsi="Arial" w:cs="Arial"/>
          <w:color w:val="000000"/>
          <w:sz w:val="18"/>
          <w:szCs w:val="18"/>
        </w:rPr>
        <w:t> сложившийся коллектив исследователей различных возрастных групп и научной квалификации, связанных проведением исследований по общему научному направлению и объединенных совместной научной деятельностью, руководители которых на регулярной основе осуществляют подготовку кандидатов и докторов наук, тем самым формируя исследовательские группы, обеспечивающие развитие и рост результативности российской науки.</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С учетом необходимости поддержки «растущих» коллективов, с целью стимулирования работы и поощрения руководителей новых лабораторий и научных подразделений в 2018 году будут поддержаны научные школы, которые отвечают следующим условиям: </w:t>
      </w:r>
    </w:p>
    <w:p w:rsidR="00622BFE" w:rsidRDefault="00622BFE" w:rsidP="00622BFE">
      <w:pPr>
        <w:numPr>
          <w:ilvl w:val="0"/>
          <w:numId w:val="24"/>
        </w:numPr>
        <w:shd w:val="clear" w:color="auto" w:fill="F2F2F2"/>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возраст руководителя на 1 января 2018 года не превышает 50 лет; </w:t>
      </w:r>
    </w:p>
    <w:p w:rsidR="00622BFE" w:rsidRDefault="00622BFE" w:rsidP="00622BFE">
      <w:pPr>
        <w:numPr>
          <w:ilvl w:val="0"/>
          <w:numId w:val="24"/>
        </w:numPr>
        <w:shd w:val="clear" w:color="auto" w:fill="F2F2F2"/>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за период 2013-2017 гг. руководителем научной школы подготовлено (подтверждено дипломом ВАК) минимум три кандидата и (или) доктора наук.</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В конкурсе могут принимать участие российские научные или образовательные организации, а также организации, осуществляющие производство научно-технической продукции, за исключением казенных учреждений, имеющие трудовые отношения с членами коллективов ведущих научных школ.</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 xml:space="preserve">Если для выполнения работы ведущей научной школе требуется дополнительная экспериментальная база или необходимо создать иные условия для проведения научных исследований, то по согласованию с </w:t>
      </w:r>
      <w:proofErr w:type="spellStart"/>
      <w:r>
        <w:rPr>
          <w:rFonts w:ascii="Arial" w:hAnsi="Arial" w:cs="Arial"/>
          <w:color w:val="000000"/>
          <w:sz w:val="18"/>
          <w:szCs w:val="18"/>
        </w:rPr>
        <w:t>Минобрнауки</w:t>
      </w:r>
      <w:proofErr w:type="spellEnd"/>
      <w:r>
        <w:rPr>
          <w:rFonts w:ascii="Arial" w:hAnsi="Arial" w:cs="Arial"/>
          <w:color w:val="000000"/>
          <w:sz w:val="18"/>
          <w:szCs w:val="18"/>
        </w:rPr>
        <w:t xml:space="preserve"> России к участию в выполнении работ могут быть привлечены сторонние организации, обеспечивающие создание этих условий.</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Организация имеет право подать несколько заявок по числу представляемых соискателей гранта.</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Каждый соискатель гранта может представить свою работу только в рамках одной заявки.</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Соискателями грантов </w:t>
      </w:r>
      <w:r>
        <w:rPr>
          <w:rFonts w:ascii="Arial" w:hAnsi="Arial" w:cs="Arial"/>
          <w:b/>
          <w:bCs/>
          <w:color w:val="000000"/>
          <w:sz w:val="18"/>
          <w:szCs w:val="18"/>
        </w:rPr>
        <w:t>не могут являться</w:t>
      </w:r>
      <w:r>
        <w:rPr>
          <w:rFonts w:ascii="Arial" w:hAnsi="Arial" w:cs="Arial"/>
          <w:color w:val="000000"/>
          <w:sz w:val="18"/>
          <w:szCs w:val="18"/>
        </w:rPr>
        <w:t> действующие члены Совета по грантам и члены экспертных комиссий.</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Предлагаемые к проведению научные исследования не должны являться повторением научных исследований, выполняемых в текущем или выполненных в предшествующем периоде за счет бюджетов бюджетной системы Российской Федерации и иных источников.</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 xml:space="preserve">Организации должны иметь необходимое оборудование, другие материальные и технологические возможности, положительную репутацию, исполнять обязательства по уплате налогов в бюджеты всех уровней и обязательных платежей в государственные внебюджетные фонды, должны быть платежеспособными, не находиться в процессе ликвидации, реорганизации, банкротства. Организации не </w:t>
      </w:r>
      <w:r>
        <w:rPr>
          <w:rFonts w:ascii="Arial" w:hAnsi="Arial" w:cs="Arial"/>
          <w:color w:val="000000"/>
          <w:sz w:val="18"/>
          <w:szCs w:val="18"/>
        </w:rPr>
        <w:lastRenderedPageBreak/>
        <w:t>могут участвовать в конкурсе, в случае если на их имущество наложен арест, и (или) их экономическая деятельность приостановлена.</w:t>
      </w:r>
    </w:p>
    <w:p w:rsidR="00622BFE" w:rsidRDefault="00622BFE" w:rsidP="00622BFE">
      <w:pPr>
        <w:pStyle w:val="a3"/>
        <w:shd w:val="clear" w:color="auto" w:fill="F2F2F2"/>
        <w:rPr>
          <w:rFonts w:ascii="Arial" w:hAnsi="Arial" w:cs="Arial"/>
          <w:color w:val="000000"/>
          <w:sz w:val="18"/>
          <w:szCs w:val="18"/>
        </w:rPr>
      </w:pPr>
      <w:r>
        <w:rPr>
          <w:rFonts w:ascii="Arial" w:hAnsi="Arial" w:cs="Arial"/>
          <w:b/>
          <w:bCs/>
          <w:color w:val="000000"/>
          <w:sz w:val="18"/>
          <w:szCs w:val="18"/>
        </w:rPr>
        <w:t>Гранты выделяются на 2-летний срок для</w:t>
      </w:r>
      <w:r>
        <w:rPr>
          <w:rFonts w:ascii="Arial" w:hAnsi="Arial" w:cs="Arial"/>
          <w:color w:val="000000"/>
          <w:sz w:val="18"/>
          <w:szCs w:val="18"/>
        </w:rPr>
        <w:t> финансирования расходов на проведение фундаментальных и прикладных научных исследований, направленных на решение конкретных задач в рамках направлений, определенных в Стратегии научно-технического развития Российской Федерации (утверждена Указом Президента Российской Федерации от 1 декабря 2016 года № 642),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 устойчивого положения России на внешнем рынке, и обеспечат:</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 переход к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 машинного обучения и искусственного интеллекта;</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 xml:space="preserve">- переход к персонализированной медицине, высокотехнологичному здравоохранению и технологиям </w:t>
      </w:r>
      <w:proofErr w:type="spellStart"/>
      <w:r>
        <w:rPr>
          <w:rFonts w:ascii="Arial" w:hAnsi="Arial" w:cs="Arial"/>
          <w:color w:val="000000"/>
          <w:sz w:val="18"/>
          <w:szCs w:val="18"/>
        </w:rPr>
        <w:t>здоровьесбережения</w:t>
      </w:r>
      <w:proofErr w:type="spellEnd"/>
      <w:r>
        <w:rPr>
          <w:rFonts w:ascii="Arial" w:hAnsi="Arial" w:cs="Arial"/>
          <w:color w:val="000000"/>
          <w:sz w:val="18"/>
          <w:szCs w:val="18"/>
        </w:rPr>
        <w:t>, в том числе за счет рационального применения лекарственных препаратов (прежде всего антибактериальных);</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 xml:space="preserve">- переход к высокопродуктивному и экологически чистому </w:t>
      </w:r>
      <w:proofErr w:type="spellStart"/>
      <w:r>
        <w:rPr>
          <w:rFonts w:ascii="Arial" w:hAnsi="Arial" w:cs="Arial"/>
          <w:color w:val="000000"/>
          <w:sz w:val="18"/>
          <w:szCs w:val="18"/>
        </w:rPr>
        <w:t>агро</w:t>
      </w:r>
      <w:proofErr w:type="spellEnd"/>
      <w:r>
        <w:rPr>
          <w:rFonts w:ascii="Arial" w:hAnsi="Arial" w:cs="Arial"/>
          <w:color w:val="000000"/>
          <w:sz w:val="18"/>
          <w:szCs w:val="18"/>
        </w:rPr>
        <w:t xml:space="preserve">- и </w:t>
      </w:r>
      <w:proofErr w:type="spellStart"/>
      <w:r>
        <w:rPr>
          <w:rFonts w:ascii="Arial" w:hAnsi="Arial" w:cs="Arial"/>
          <w:color w:val="000000"/>
          <w:sz w:val="18"/>
          <w:szCs w:val="18"/>
        </w:rPr>
        <w:t>аквахозяйству</w:t>
      </w:r>
      <w:proofErr w:type="spellEnd"/>
      <w:r>
        <w:rPr>
          <w:rFonts w:ascii="Arial" w:hAnsi="Arial" w:cs="Arial"/>
          <w:color w:val="000000"/>
          <w:sz w:val="18"/>
          <w:szCs w:val="18"/>
        </w:rPr>
        <w:t>,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 xml:space="preserve">- противодействие техногенным, биогенным, социокультурным угрозам, терроризму и идеологическому экстремизму, а также </w:t>
      </w:r>
      <w:proofErr w:type="spellStart"/>
      <w:r>
        <w:rPr>
          <w:rFonts w:ascii="Arial" w:hAnsi="Arial" w:cs="Arial"/>
          <w:color w:val="000000"/>
          <w:sz w:val="18"/>
          <w:szCs w:val="18"/>
        </w:rPr>
        <w:t>киберугрозам</w:t>
      </w:r>
      <w:proofErr w:type="spellEnd"/>
      <w:r>
        <w:rPr>
          <w:rFonts w:ascii="Arial" w:hAnsi="Arial" w:cs="Arial"/>
          <w:color w:val="000000"/>
          <w:sz w:val="18"/>
          <w:szCs w:val="18"/>
        </w:rPr>
        <w:t xml:space="preserve"> и иным источникам опасности для общества, экономики и государства;</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p w:rsidR="00622BFE" w:rsidRDefault="00622BFE" w:rsidP="00622BFE">
      <w:pPr>
        <w:pStyle w:val="a3"/>
        <w:shd w:val="clear" w:color="auto" w:fill="F2F2F2"/>
        <w:rPr>
          <w:rFonts w:ascii="Arial" w:hAnsi="Arial" w:cs="Arial"/>
          <w:color w:val="000000"/>
          <w:sz w:val="18"/>
          <w:szCs w:val="18"/>
        </w:rPr>
      </w:pPr>
      <w:r>
        <w:rPr>
          <w:rFonts w:ascii="Arial" w:hAnsi="Arial" w:cs="Arial"/>
          <w:b/>
          <w:bCs/>
          <w:color w:val="000000"/>
          <w:sz w:val="18"/>
          <w:szCs w:val="18"/>
        </w:rPr>
        <w:t>На конкурс могут быть представлены Заявки по следующим областям знаний:</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(01) Математика и механика;</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(02) Физика и астрономия;</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(03) Химия, новые материалы и химические технологии;</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(04) Биология и науки о жизни;</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(05) Науки о Земле, экологии и рациональном природопользовании;</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(06) Общественные и гуманитарные науки;</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(07) Медицина;</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(08) Технические и инженерные науки;</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(09) Информационно-телекоммуникационные системы и технологии;</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(11) Сельскохозяйственные науки.</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 xml:space="preserve">Размер средств, расходуемых на материальную поддержку членов коллектива ведущей научной школы, определяется Соглашением с организацией, в адрес которой перечисляются средства гранта, и не может </w:t>
      </w:r>
      <w:r>
        <w:rPr>
          <w:rFonts w:ascii="Arial" w:hAnsi="Arial" w:cs="Arial"/>
          <w:color w:val="000000"/>
          <w:sz w:val="18"/>
          <w:szCs w:val="18"/>
        </w:rPr>
        <w:lastRenderedPageBreak/>
        <w:t>превышать 50 процентов общей суммы гранта. При этом средства, расходуемые на указанную материальную поддержку, должны быть направлены молодым ученым и специалистам (до 35 лет) ведущей научной школы.</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Конкурсная комиссия рассматривает поступившие на конкурс заявки и проверяет их соответствие условиям конкурса. Заявки, соответствующие условиям конкурса, направляются Конкурсной комиссией в Совет по грантам для проведения экспертной оценки. При проведении экспертной оценки Совет по грантам учитывает такие критерии, как научные достижения руководителя ведущей научной школы, в том числе уровень публикационной активности и (или) количество созданных охраняемых результатов интеллектуальной деятельности членов научного коллектива ведущей научной школы за последние 3 года, подготовка научных кадров (кандидатов и докторов наук) руководителей ведущей научной школы за последние 5 лет, актуальность планируемого научного исследования и значимость ожидаемых результатов для реализации приоритетов научно-технологического развития Российской Федерации и ответов на большие вызовы.</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По результатам экспертной оценки Совет по грантам готовит предложения по определению заявок-победителей конкурса. Результаты экспертной оценки и предложения по определению Заявок-победителей направляются в Конкурсную комиссию. Конкурсная комиссия рассматривает их и определяет Заявки-победители конкурса.</w:t>
      </w:r>
    </w:p>
    <w:p w:rsidR="00622BFE" w:rsidRDefault="00622BFE" w:rsidP="00622BFE">
      <w:pPr>
        <w:pStyle w:val="a3"/>
        <w:shd w:val="clear" w:color="auto" w:fill="F2F2F2"/>
        <w:rPr>
          <w:rFonts w:ascii="Arial" w:hAnsi="Arial" w:cs="Arial"/>
          <w:color w:val="000000"/>
          <w:sz w:val="18"/>
          <w:szCs w:val="18"/>
        </w:rPr>
      </w:pPr>
      <w:r>
        <w:rPr>
          <w:rFonts w:ascii="Arial" w:hAnsi="Arial" w:cs="Arial"/>
          <w:b/>
          <w:bCs/>
          <w:color w:val="000000"/>
          <w:sz w:val="18"/>
          <w:szCs w:val="18"/>
        </w:rPr>
        <w:t>Общее число соискателей гранта</w:t>
      </w:r>
      <w:r>
        <w:rPr>
          <w:rFonts w:ascii="Arial" w:hAnsi="Arial" w:cs="Arial"/>
          <w:color w:val="000000"/>
          <w:sz w:val="18"/>
          <w:szCs w:val="18"/>
        </w:rPr>
        <w:t>, отобранных на конкурсной основе на право получения гранта для государственной поддержки ведущих научных школ Российской Федерации в 2018-2019 гг. </w:t>
      </w:r>
      <w:r>
        <w:rPr>
          <w:rFonts w:ascii="Arial" w:hAnsi="Arial" w:cs="Arial"/>
          <w:b/>
          <w:bCs/>
          <w:color w:val="000000"/>
          <w:sz w:val="18"/>
          <w:szCs w:val="18"/>
        </w:rPr>
        <w:t>составит не более 50</w:t>
      </w:r>
      <w:r>
        <w:rPr>
          <w:rFonts w:ascii="Arial" w:hAnsi="Arial" w:cs="Arial"/>
          <w:color w:val="000000"/>
          <w:sz w:val="18"/>
          <w:szCs w:val="18"/>
        </w:rPr>
        <w:t>.</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 xml:space="preserve">Списки соискателей гранта, Заявки которых признаны победителями конкурса, будут опубликованы в газете «Поиск» и размещены на сайтах </w:t>
      </w:r>
      <w:proofErr w:type="spellStart"/>
      <w:r>
        <w:rPr>
          <w:rFonts w:ascii="Arial" w:hAnsi="Arial" w:cs="Arial"/>
          <w:color w:val="000000"/>
          <w:sz w:val="18"/>
          <w:szCs w:val="18"/>
        </w:rPr>
        <w:t>Минобрнауки</w:t>
      </w:r>
      <w:proofErr w:type="spellEnd"/>
      <w:r>
        <w:rPr>
          <w:rFonts w:ascii="Arial" w:hAnsi="Arial" w:cs="Arial"/>
          <w:color w:val="000000"/>
          <w:sz w:val="18"/>
          <w:szCs w:val="18"/>
        </w:rPr>
        <w:t xml:space="preserve"> России (</w:t>
      </w:r>
      <w:proofErr w:type="spellStart"/>
      <w:r>
        <w:rPr>
          <w:rFonts w:ascii="Arial" w:hAnsi="Arial" w:cs="Arial"/>
          <w:b/>
          <w:bCs/>
          <w:color w:val="000000"/>
          <w:sz w:val="18"/>
          <w:szCs w:val="18"/>
        </w:rPr>
        <w:t>минобрнауки.рф</w:t>
      </w:r>
      <w:proofErr w:type="spellEnd"/>
      <w:r>
        <w:rPr>
          <w:rFonts w:ascii="Arial" w:hAnsi="Arial" w:cs="Arial"/>
          <w:color w:val="000000"/>
          <w:sz w:val="18"/>
          <w:szCs w:val="18"/>
        </w:rPr>
        <w:t>) и федерального государственного бюджетного научного учреждения «Научно-исследовательский институт – Республиканский исследовательский научно-консультационный центр экспертизы» (</w:t>
      </w:r>
      <w:r>
        <w:rPr>
          <w:rFonts w:ascii="Arial" w:hAnsi="Arial" w:cs="Arial"/>
          <w:b/>
          <w:bCs/>
          <w:color w:val="000000"/>
          <w:sz w:val="18"/>
          <w:szCs w:val="18"/>
        </w:rPr>
        <w:t>grants.extech.ru</w:t>
      </w:r>
      <w:r>
        <w:rPr>
          <w:rFonts w:ascii="Arial" w:hAnsi="Arial" w:cs="Arial"/>
          <w:color w:val="000000"/>
          <w:sz w:val="18"/>
          <w:szCs w:val="18"/>
        </w:rPr>
        <w:t>) (ФГБНУ НИИ РИНКЦЭ) в срок до 1 февраля 2018 года.</w:t>
      </w:r>
    </w:p>
    <w:p w:rsidR="00622BFE" w:rsidRDefault="00622BFE" w:rsidP="00622BFE">
      <w:pPr>
        <w:pStyle w:val="a3"/>
        <w:shd w:val="clear" w:color="auto" w:fill="F2F2F2"/>
        <w:rPr>
          <w:rFonts w:ascii="Arial" w:hAnsi="Arial" w:cs="Arial"/>
          <w:color w:val="000000"/>
          <w:sz w:val="18"/>
          <w:szCs w:val="18"/>
        </w:rPr>
      </w:pPr>
      <w:proofErr w:type="spellStart"/>
      <w:r>
        <w:rPr>
          <w:rFonts w:ascii="Arial" w:hAnsi="Arial" w:cs="Arial"/>
          <w:color w:val="000000"/>
          <w:sz w:val="18"/>
          <w:szCs w:val="18"/>
        </w:rPr>
        <w:t>Минобрнауки</w:t>
      </w:r>
      <w:proofErr w:type="spellEnd"/>
      <w:r>
        <w:rPr>
          <w:rFonts w:ascii="Arial" w:hAnsi="Arial" w:cs="Arial"/>
          <w:color w:val="000000"/>
          <w:sz w:val="18"/>
          <w:szCs w:val="18"/>
        </w:rPr>
        <w:t xml:space="preserve"> России на основании решения Конкурсной комиссии заключает Соглашения об условиях использования гранта с организациями – участниками конкурса, имеющими трудовые отношения с членами коллективов ведущих научных школ, для государственной поддержки ведущих научных школ Российской Федерации, работы которых были представлены этими организациями на конкурс и стали победителями, не позднее 1 марта 2018 года.</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Заявка на участие в конкурсе подается в электронном виде на специализированном сайте ФГБНУ НИИ РИНКЦЭ – </w:t>
      </w:r>
      <w:r>
        <w:rPr>
          <w:rFonts w:ascii="Arial" w:hAnsi="Arial" w:cs="Arial"/>
          <w:b/>
          <w:bCs/>
          <w:color w:val="000000"/>
          <w:sz w:val="18"/>
          <w:szCs w:val="18"/>
        </w:rPr>
        <w:t>grants.extech.ru</w:t>
      </w:r>
      <w:r>
        <w:rPr>
          <w:rFonts w:ascii="Arial" w:hAnsi="Arial" w:cs="Arial"/>
          <w:color w:val="000000"/>
          <w:sz w:val="18"/>
          <w:szCs w:val="18"/>
        </w:rPr>
        <w:t> . Регистрация соискателя гранта на сайте grants.extech.ru и заполнение им интерактивных форм на своей персональной странице являются обязательными. Завершить работу на сайте необходимо в срок </w:t>
      </w:r>
      <w:r>
        <w:rPr>
          <w:rFonts w:ascii="Arial" w:hAnsi="Arial" w:cs="Arial"/>
          <w:b/>
          <w:bCs/>
          <w:color w:val="000000"/>
          <w:sz w:val="18"/>
          <w:szCs w:val="18"/>
        </w:rPr>
        <w:t>до 16 часов 00 минут московского времени 16 октября 2017 года.</w:t>
      </w:r>
    </w:p>
    <w:p w:rsidR="00622BFE" w:rsidRDefault="00622BFE" w:rsidP="00622BFE">
      <w:pPr>
        <w:pStyle w:val="a3"/>
        <w:shd w:val="clear" w:color="auto" w:fill="F2F2F2"/>
        <w:rPr>
          <w:rFonts w:ascii="Arial" w:hAnsi="Arial" w:cs="Arial"/>
          <w:color w:val="000000"/>
          <w:sz w:val="18"/>
          <w:szCs w:val="18"/>
        </w:rPr>
      </w:pPr>
      <w:r>
        <w:rPr>
          <w:rFonts w:ascii="Arial" w:hAnsi="Arial" w:cs="Arial"/>
          <w:color w:val="000000"/>
          <w:sz w:val="18"/>
          <w:szCs w:val="18"/>
        </w:rPr>
        <w:t>Полная информация о конкурсе: </w:t>
      </w:r>
      <w:hyperlink r:id="rId7" w:history="1">
        <w:r>
          <w:rPr>
            <w:rStyle w:val="a4"/>
            <w:rFonts w:ascii="Arial" w:hAnsi="Arial" w:cs="Arial"/>
            <w:color w:val="990000"/>
            <w:sz w:val="18"/>
            <w:szCs w:val="18"/>
          </w:rPr>
          <w:t>http://grants.extech.ru/docs/nsh2018.pdf</w:t>
        </w:r>
      </w:hyperlink>
      <w:r>
        <w:rPr>
          <w:rFonts w:ascii="Arial" w:hAnsi="Arial" w:cs="Arial"/>
          <w:color w:val="000000"/>
          <w:sz w:val="18"/>
          <w:szCs w:val="18"/>
        </w:rPr>
        <w:t> </w:t>
      </w:r>
    </w:p>
    <w:p w:rsidR="00622BFE" w:rsidRDefault="00622BFE" w:rsidP="0077664F">
      <w:pPr>
        <w:spacing w:before="100" w:beforeAutospacing="1" w:after="150" w:line="240" w:lineRule="auto"/>
        <w:outlineLvl w:val="0"/>
        <w:rPr>
          <w:rFonts w:ascii="Arial" w:eastAsia="Times New Roman" w:hAnsi="Arial" w:cs="Arial"/>
          <w:b/>
          <w:bCs/>
          <w:color w:val="990000"/>
          <w:kern w:val="36"/>
          <w:sz w:val="27"/>
          <w:szCs w:val="27"/>
          <w:lang w:eastAsia="ru-RU"/>
        </w:rPr>
      </w:pPr>
    </w:p>
    <w:p w:rsidR="0077664F" w:rsidRPr="0077664F" w:rsidRDefault="0077664F" w:rsidP="0077664F">
      <w:pPr>
        <w:spacing w:before="100" w:beforeAutospacing="1" w:after="150" w:line="240" w:lineRule="auto"/>
        <w:outlineLvl w:val="0"/>
        <w:rPr>
          <w:rFonts w:ascii="Arial" w:eastAsia="Times New Roman" w:hAnsi="Arial" w:cs="Arial"/>
          <w:b/>
          <w:bCs/>
          <w:color w:val="990000"/>
          <w:kern w:val="36"/>
          <w:sz w:val="27"/>
          <w:szCs w:val="27"/>
          <w:lang w:eastAsia="ru-RU"/>
        </w:rPr>
      </w:pPr>
      <w:r w:rsidRPr="0077664F">
        <w:rPr>
          <w:rFonts w:ascii="Arial" w:eastAsia="Times New Roman" w:hAnsi="Arial" w:cs="Arial"/>
          <w:b/>
          <w:bCs/>
          <w:color w:val="990000"/>
          <w:kern w:val="36"/>
          <w:sz w:val="27"/>
          <w:szCs w:val="27"/>
          <w:lang w:eastAsia="ru-RU"/>
        </w:rPr>
        <w:t>Второй конкурс научных проектов Российского научного фонда и Объединения имени Гельмгольца</w:t>
      </w:r>
    </w:p>
    <w:p w:rsidR="0077664F" w:rsidRPr="0077664F" w:rsidRDefault="00324473" w:rsidP="0077664F">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26" style="width:0;height:1.5pt" o:hralign="center" o:hrstd="t" o:hrnoshade="t" o:hr="t" fillcolor="#900" stroked="f"/>
        </w:pict>
      </w:r>
    </w:p>
    <w:p w:rsidR="0077664F" w:rsidRPr="0077664F" w:rsidRDefault="0077664F" w:rsidP="0077664F">
      <w:pPr>
        <w:shd w:val="clear" w:color="auto" w:fill="F2F2F2"/>
        <w:spacing w:after="240" w:line="240" w:lineRule="auto"/>
        <w:rPr>
          <w:rFonts w:ascii="Arial" w:eastAsia="Times New Roman" w:hAnsi="Arial" w:cs="Arial"/>
          <w:color w:val="000000"/>
          <w:sz w:val="18"/>
          <w:szCs w:val="18"/>
          <w:lang w:eastAsia="ru-RU"/>
        </w:rPr>
      </w:pPr>
      <w:r w:rsidRPr="0077664F">
        <w:rPr>
          <w:rFonts w:ascii="Arial" w:eastAsia="Times New Roman" w:hAnsi="Arial" w:cs="Arial"/>
          <w:noProof/>
          <w:color w:val="000000"/>
          <w:sz w:val="18"/>
          <w:szCs w:val="18"/>
          <w:lang w:eastAsia="ru-RU"/>
        </w:rPr>
        <w:drawing>
          <wp:inline distT="0" distB="0" distL="0" distR="0">
            <wp:extent cx="1552575" cy="1552575"/>
            <wp:effectExtent l="0" t="0" r="9525" b="9525"/>
            <wp:docPr id="1" name="Рисунок 1" descr="Второй конкурс научных проектов Российского научного фонда и Объединения имени Гельмго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торой конкурс научных проектов Российского научного фонда и Объединения имени Гельмгольц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552575"/>
                    </a:xfrm>
                    <a:prstGeom prst="rect">
                      <a:avLst/>
                    </a:prstGeom>
                    <a:noFill/>
                    <a:ln>
                      <a:noFill/>
                    </a:ln>
                  </pic:spPr>
                </pic:pic>
              </a:graphicData>
            </a:graphic>
          </wp:inline>
        </w:drawing>
      </w:r>
      <w:r w:rsidRPr="0077664F">
        <w:rPr>
          <w:rFonts w:ascii="Arial" w:eastAsia="Times New Roman" w:hAnsi="Arial" w:cs="Arial"/>
          <w:color w:val="999999"/>
          <w:sz w:val="18"/>
          <w:szCs w:val="18"/>
          <w:lang w:eastAsia="ru-RU"/>
        </w:rPr>
        <w:t>03.09.2017естественные и технические науки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Российский научный фонд начинает прием заявок на конкурс по поддержке международных научных коллективов. Конкурс проводится совместно с Объединением им. Гельмгольца (</w:t>
      </w:r>
      <w:proofErr w:type="spellStart"/>
      <w:r w:rsidRPr="0077664F">
        <w:rPr>
          <w:rFonts w:ascii="Arial" w:eastAsia="Times New Roman" w:hAnsi="Arial" w:cs="Arial"/>
          <w:color w:val="000000"/>
          <w:sz w:val="18"/>
          <w:szCs w:val="18"/>
          <w:lang w:eastAsia="ru-RU"/>
        </w:rPr>
        <w:t>DieHelmholtz-Gemeinschaft</w:t>
      </w:r>
      <w:proofErr w:type="spellEnd"/>
      <w:r w:rsidRPr="0077664F">
        <w:rPr>
          <w:rFonts w:ascii="Arial" w:eastAsia="Times New Roman" w:hAnsi="Arial" w:cs="Arial"/>
          <w:color w:val="000000"/>
          <w:sz w:val="18"/>
          <w:szCs w:val="18"/>
          <w:lang w:eastAsia="ru-RU"/>
        </w:rPr>
        <w:t>) уже второй раз.</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lastRenderedPageBreak/>
        <w:t>В рамках конкурса будут поддержаны фундаментальные и поисковые научные исследования по следующим отраслям знания: </w:t>
      </w:r>
    </w:p>
    <w:p w:rsidR="0077664F" w:rsidRPr="0077664F" w:rsidRDefault="0077664F" w:rsidP="0077664F">
      <w:pPr>
        <w:numPr>
          <w:ilvl w:val="0"/>
          <w:numId w:val="1"/>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математика, </w:t>
      </w:r>
    </w:p>
    <w:p w:rsidR="0077664F" w:rsidRPr="0077664F" w:rsidRDefault="0077664F" w:rsidP="0077664F">
      <w:pPr>
        <w:numPr>
          <w:ilvl w:val="0"/>
          <w:numId w:val="1"/>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информатика и науки о системах; </w:t>
      </w:r>
    </w:p>
    <w:p w:rsidR="0077664F" w:rsidRPr="0077664F" w:rsidRDefault="0077664F" w:rsidP="0077664F">
      <w:pPr>
        <w:numPr>
          <w:ilvl w:val="0"/>
          <w:numId w:val="1"/>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физика и науки о космосе; </w:t>
      </w:r>
    </w:p>
    <w:p w:rsidR="0077664F" w:rsidRPr="0077664F" w:rsidRDefault="0077664F" w:rsidP="0077664F">
      <w:pPr>
        <w:numPr>
          <w:ilvl w:val="0"/>
          <w:numId w:val="1"/>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химия и науки о материалах; </w:t>
      </w:r>
    </w:p>
    <w:p w:rsidR="0077664F" w:rsidRPr="0077664F" w:rsidRDefault="0077664F" w:rsidP="0077664F">
      <w:pPr>
        <w:numPr>
          <w:ilvl w:val="0"/>
          <w:numId w:val="1"/>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биология и науки о жизни; </w:t>
      </w:r>
    </w:p>
    <w:p w:rsidR="0077664F" w:rsidRPr="0077664F" w:rsidRDefault="0077664F" w:rsidP="0077664F">
      <w:pPr>
        <w:numPr>
          <w:ilvl w:val="0"/>
          <w:numId w:val="1"/>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фундаментальные исследования для медицины; </w:t>
      </w:r>
    </w:p>
    <w:p w:rsidR="0077664F" w:rsidRPr="0077664F" w:rsidRDefault="0077664F" w:rsidP="0077664F">
      <w:pPr>
        <w:numPr>
          <w:ilvl w:val="0"/>
          <w:numId w:val="1"/>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сельскохозяйственные науки; </w:t>
      </w:r>
    </w:p>
    <w:p w:rsidR="0077664F" w:rsidRPr="0077664F" w:rsidRDefault="0077664F" w:rsidP="0077664F">
      <w:pPr>
        <w:numPr>
          <w:ilvl w:val="0"/>
          <w:numId w:val="1"/>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науки о Земле; инженерные науки.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Первый совместный конкурс с Объединением им. Гельмгольца стартовал в декабре 2016 года. Тогда организациями были выбраны приоритетные направления «Биомедицина» и «Системы анализа больших данных», в текущем конкурсе исследователям предложено сфокусироваться на исследованиях климата, а также систем хранения энергии и </w:t>
      </w:r>
      <w:proofErr w:type="spellStart"/>
      <w:r w:rsidRPr="0077664F">
        <w:rPr>
          <w:rFonts w:ascii="Arial" w:eastAsia="Times New Roman" w:hAnsi="Arial" w:cs="Arial"/>
          <w:color w:val="000000"/>
          <w:sz w:val="18"/>
          <w:szCs w:val="18"/>
          <w:lang w:eastAsia="ru-RU"/>
        </w:rPr>
        <w:t>грид-технологиях</w:t>
      </w:r>
      <w:proofErr w:type="spellEnd"/>
      <w:r w:rsidRPr="0077664F">
        <w:rPr>
          <w:rFonts w:ascii="Arial" w:eastAsia="Times New Roman" w:hAnsi="Arial" w:cs="Arial"/>
          <w:color w:val="000000"/>
          <w:sz w:val="18"/>
          <w:szCs w:val="18"/>
          <w:lang w:eastAsia="ru-RU"/>
        </w:rPr>
        <w:t>.</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Зарубежный партнер в рамках международного коллектива должен представлять один из 18 центров Объединения:</w:t>
      </w:r>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val="en-US" w:eastAsia="ru-RU"/>
        </w:rPr>
      </w:pPr>
      <w:r w:rsidRPr="0077664F">
        <w:rPr>
          <w:rFonts w:ascii="Arial" w:eastAsia="Times New Roman" w:hAnsi="Arial" w:cs="Arial"/>
          <w:color w:val="000000"/>
          <w:sz w:val="18"/>
          <w:szCs w:val="18"/>
          <w:lang w:val="en-US" w:eastAsia="ru-RU"/>
        </w:rPr>
        <w:t>Alfred Wegener Institute Helmholtz Centre for Polar and Marine Research (AWI)</w:t>
      </w:r>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proofErr w:type="spellStart"/>
      <w:r w:rsidRPr="0077664F">
        <w:rPr>
          <w:rFonts w:ascii="Arial" w:eastAsia="Times New Roman" w:hAnsi="Arial" w:cs="Arial"/>
          <w:color w:val="000000"/>
          <w:sz w:val="18"/>
          <w:szCs w:val="18"/>
          <w:lang w:eastAsia="ru-RU"/>
        </w:rPr>
        <w:t>DeutschesElektronen-Synchrotron</w:t>
      </w:r>
      <w:proofErr w:type="spellEnd"/>
      <w:r w:rsidRPr="0077664F">
        <w:rPr>
          <w:rFonts w:ascii="Arial" w:eastAsia="Times New Roman" w:hAnsi="Arial" w:cs="Arial"/>
          <w:color w:val="000000"/>
          <w:sz w:val="18"/>
          <w:szCs w:val="18"/>
          <w:lang w:eastAsia="ru-RU"/>
        </w:rPr>
        <w:t xml:space="preserve"> DESY</w:t>
      </w:r>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proofErr w:type="spellStart"/>
      <w:r w:rsidRPr="0077664F">
        <w:rPr>
          <w:rFonts w:ascii="Arial" w:eastAsia="Times New Roman" w:hAnsi="Arial" w:cs="Arial"/>
          <w:color w:val="000000"/>
          <w:sz w:val="18"/>
          <w:szCs w:val="18"/>
          <w:lang w:eastAsia="ru-RU"/>
        </w:rPr>
        <w:t>ForschungszentrumJülich</w:t>
      </w:r>
      <w:proofErr w:type="spellEnd"/>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val="en-US" w:eastAsia="ru-RU"/>
        </w:rPr>
      </w:pPr>
      <w:r w:rsidRPr="0077664F">
        <w:rPr>
          <w:rFonts w:ascii="Arial" w:eastAsia="Times New Roman" w:hAnsi="Arial" w:cs="Arial"/>
          <w:color w:val="000000"/>
          <w:sz w:val="18"/>
          <w:szCs w:val="18"/>
          <w:lang w:val="en-US" w:eastAsia="ru-RU"/>
        </w:rPr>
        <w:t>GEOMAR Helmholtz Centre for Ocean Research Kiel</w:t>
      </w:r>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proofErr w:type="spellStart"/>
      <w:r w:rsidRPr="0077664F">
        <w:rPr>
          <w:rFonts w:ascii="Arial" w:eastAsia="Times New Roman" w:hAnsi="Arial" w:cs="Arial"/>
          <w:color w:val="000000"/>
          <w:sz w:val="18"/>
          <w:szCs w:val="18"/>
          <w:lang w:eastAsia="ru-RU"/>
        </w:rPr>
        <w:t>GermanAerospaceCenter</w:t>
      </w:r>
      <w:proofErr w:type="spellEnd"/>
      <w:r w:rsidRPr="0077664F">
        <w:rPr>
          <w:rFonts w:ascii="Arial" w:eastAsia="Times New Roman" w:hAnsi="Arial" w:cs="Arial"/>
          <w:color w:val="000000"/>
          <w:sz w:val="18"/>
          <w:szCs w:val="18"/>
          <w:lang w:eastAsia="ru-RU"/>
        </w:rPr>
        <w:t xml:space="preserve"> (DLR)</w:t>
      </w:r>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val="en-US" w:eastAsia="ru-RU"/>
        </w:rPr>
      </w:pPr>
      <w:r w:rsidRPr="0077664F">
        <w:rPr>
          <w:rFonts w:ascii="Arial" w:eastAsia="Times New Roman" w:hAnsi="Arial" w:cs="Arial"/>
          <w:color w:val="000000"/>
          <w:sz w:val="18"/>
          <w:szCs w:val="18"/>
          <w:lang w:val="en-US" w:eastAsia="ru-RU"/>
        </w:rPr>
        <w:t>German Cancer Research Centre (DKFZ)</w:t>
      </w:r>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val="en-US" w:eastAsia="ru-RU"/>
        </w:rPr>
      </w:pPr>
      <w:r w:rsidRPr="0077664F">
        <w:rPr>
          <w:rFonts w:ascii="Arial" w:eastAsia="Times New Roman" w:hAnsi="Arial" w:cs="Arial"/>
          <w:color w:val="000000"/>
          <w:sz w:val="18"/>
          <w:szCs w:val="18"/>
          <w:lang w:val="en-US" w:eastAsia="ru-RU"/>
        </w:rPr>
        <w:t>German Center for Neurodegenerative Diseases (DZNE)</w:t>
      </w:r>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val="en-US" w:eastAsia="ru-RU"/>
        </w:rPr>
      </w:pPr>
      <w:r w:rsidRPr="0077664F">
        <w:rPr>
          <w:rFonts w:ascii="Arial" w:eastAsia="Times New Roman" w:hAnsi="Arial" w:cs="Arial"/>
          <w:color w:val="000000"/>
          <w:sz w:val="18"/>
          <w:szCs w:val="18"/>
          <w:lang w:val="en-US" w:eastAsia="ru-RU"/>
        </w:rPr>
        <w:t>GSI Helmholtz Centre for Heavy Ion Research</w:t>
      </w:r>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val="en-US" w:eastAsia="ru-RU"/>
        </w:rPr>
      </w:pPr>
      <w:r w:rsidRPr="0077664F">
        <w:rPr>
          <w:rFonts w:ascii="Arial" w:eastAsia="Times New Roman" w:hAnsi="Arial" w:cs="Arial"/>
          <w:color w:val="000000"/>
          <w:sz w:val="18"/>
          <w:szCs w:val="18"/>
          <w:lang w:val="en-US" w:eastAsia="ru-RU"/>
        </w:rPr>
        <w:t>Helmholtz Centre for Environmental Research – UFZ</w:t>
      </w:r>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val="en-US" w:eastAsia="ru-RU"/>
        </w:rPr>
      </w:pPr>
      <w:r w:rsidRPr="0077664F">
        <w:rPr>
          <w:rFonts w:ascii="Arial" w:eastAsia="Times New Roman" w:hAnsi="Arial" w:cs="Arial"/>
          <w:color w:val="000000"/>
          <w:sz w:val="18"/>
          <w:szCs w:val="18"/>
          <w:lang w:val="en-US" w:eastAsia="ru-RU"/>
        </w:rPr>
        <w:t>Helmholtz Centre for Infection Research (HZI)</w:t>
      </w:r>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val="en-US" w:eastAsia="ru-RU"/>
        </w:rPr>
      </w:pPr>
      <w:r w:rsidRPr="0077664F">
        <w:rPr>
          <w:rFonts w:ascii="Arial" w:eastAsia="Times New Roman" w:hAnsi="Arial" w:cs="Arial"/>
          <w:color w:val="000000"/>
          <w:sz w:val="18"/>
          <w:szCs w:val="18"/>
          <w:lang w:val="en-US" w:eastAsia="ru-RU"/>
        </w:rPr>
        <w:t>Helmholtz Centre Potsdam - GFZ German Research Centre for Geosciences</w:t>
      </w:r>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val="en-US" w:eastAsia="ru-RU"/>
        </w:rPr>
      </w:pPr>
      <w:r w:rsidRPr="0077664F">
        <w:rPr>
          <w:rFonts w:ascii="Arial" w:eastAsia="Times New Roman" w:hAnsi="Arial" w:cs="Arial"/>
          <w:color w:val="000000"/>
          <w:sz w:val="18"/>
          <w:szCs w:val="18"/>
          <w:lang w:val="en-US" w:eastAsia="ru-RU"/>
        </w:rPr>
        <w:t xml:space="preserve">Helmholtz </w:t>
      </w:r>
      <w:proofErr w:type="spellStart"/>
      <w:r w:rsidRPr="0077664F">
        <w:rPr>
          <w:rFonts w:ascii="Arial" w:eastAsia="Times New Roman" w:hAnsi="Arial" w:cs="Arial"/>
          <w:color w:val="000000"/>
          <w:sz w:val="18"/>
          <w:szCs w:val="18"/>
          <w:lang w:val="en-US" w:eastAsia="ru-RU"/>
        </w:rPr>
        <w:t>ZentrumMünchen</w:t>
      </w:r>
      <w:proofErr w:type="spellEnd"/>
      <w:r w:rsidRPr="0077664F">
        <w:rPr>
          <w:rFonts w:ascii="Arial" w:eastAsia="Times New Roman" w:hAnsi="Arial" w:cs="Arial"/>
          <w:color w:val="000000"/>
          <w:sz w:val="18"/>
          <w:szCs w:val="18"/>
          <w:lang w:val="en-US" w:eastAsia="ru-RU"/>
        </w:rPr>
        <w:t xml:space="preserve"> - German Research Center for Environmental Health</w:t>
      </w:r>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val="en-US" w:eastAsia="ru-RU"/>
        </w:rPr>
      </w:pPr>
      <w:r w:rsidRPr="0077664F">
        <w:rPr>
          <w:rFonts w:ascii="Arial" w:eastAsia="Times New Roman" w:hAnsi="Arial" w:cs="Arial"/>
          <w:color w:val="000000"/>
          <w:sz w:val="18"/>
          <w:szCs w:val="18"/>
          <w:lang w:val="en-US" w:eastAsia="ru-RU"/>
        </w:rPr>
        <w:t>Helmholtz-</w:t>
      </w:r>
      <w:proofErr w:type="spellStart"/>
      <w:r w:rsidRPr="0077664F">
        <w:rPr>
          <w:rFonts w:ascii="Arial" w:eastAsia="Times New Roman" w:hAnsi="Arial" w:cs="Arial"/>
          <w:color w:val="000000"/>
          <w:sz w:val="18"/>
          <w:szCs w:val="18"/>
          <w:lang w:val="en-US" w:eastAsia="ru-RU"/>
        </w:rPr>
        <w:t>Zentrum</w:t>
      </w:r>
      <w:proofErr w:type="spellEnd"/>
      <w:r w:rsidRPr="0077664F">
        <w:rPr>
          <w:rFonts w:ascii="Arial" w:eastAsia="Times New Roman" w:hAnsi="Arial" w:cs="Arial"/>
          <w:color w:val="000000"/>
          <w:sz w:val="18"/>
          <w:szCs w:val="18"/>
          <w:lang w:val="en-US" w:eastAsia="ru-RU"/>
        </w:rPr>
        <w:t xml:space="preserve"> Berlin </w:t>
      </w:r>
      <w:proofErr w:type="spellStart"/>
      <w:r w:rsidRPr="0077664F">
        <w:rPr>
          <w:rFonts w:ascii="Arial" w:eastAsia="Times New Roman" w:hAnsi="Arial" w:cs="Arial"/>
          <w:color w:val="000000"/>
          <w:sz w:val="18"/>
          <w:szCs w:val="18"/>
          <w:lang w:val="en-US" w:eastAsia="ru-RU"/>
        </w:rPr>
        <w:t>fürMaterialien</w:t>
      </w:r>
      <w:proofErr w:type="spellEnd"/>
      <w:r w:rsidRPr="0077664F">
        <w:rPr>
          <w:rFonts w:ascii="Arial" w:eastAsia="Times New Roman" w:hAnsi="Arial" w:cs="Arial"/>
          <w:color w:val="000000"/>
          <w:sz w:val="18"/>
          <w:szCs w:val="18"/>
          <w:lang w:val="en-US" w:eastAsia="ru-RU"/>
        </w:rPr>
        <w:t xml:space="preserve"> und </w:t>
      </w:r>
      <w:proofErr w:type="spellStart"/>
      <w:r w:rsidRPr="0077664F">
        <w:rPr>
          <w:rFonts w:ascii="Arial" w:eastAsia="Times New Roman" w:hAnsi="Arial" w:cs="Arial"/>
          <w:color w:val="000000"/>
          <w:sz w:val="18"/>
          <w:szCs w:val="18"/>
          <w:lang w:val="en-US" w:eastAsia="ru-RU"/>
        </w:rPr>
        <w:t>Energie</w:t>
      </w:r>
      <w:proofErr w:type="spellEnd"/>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proofErr w:type="spellStart"/>
      <w:r w:rsidRPr="0077664F">
        <w:rPr>
          <w:rFonts w:ascii="Arial" w:eastAsia="Times New Roman" w:hAnsi="Arial" w:cs="Arial"/>
          <w:color w:val="000000"/>
          <w:sz w:val="18"/>
          <w:szCs w:val="18"/>
          <w:lang w:eastAsia="ru-RU"/>
        </w:rPr>
        <w:t>Helmholtz-ZentrumDresden-Rossendorf</w:t>
      </w:r>
      <w:proofErr w:type="spellEnd"/>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val="en-US" w:eastAsia="ru-RU"/>
        </w:rPr>
      </w:pPr>
      <w:r w:rsidRPr="0077664F">
        <w:rPr>
          <w:rFonts w:ascii="Arial" w:eastAsia="Times New Roman" w:hAnsi="Arial" w:cs="Arial"/>
          <w:color w:val="000000"/>
          <w:sz w:val="18"/>
          <w:szCs w:val="18"/>
          <w:lang w:val="en-US" w:eastAsia="ru-RU"/>
        </w:rPr>
        <w:t>Helmholtz-</w:t>
      </w:r>
      <w:proofErr w:type="spellStart"/>
      <w:r w:rsidRPr="0077664F">
        <w:rPr>
          <w:rFonts w:ascii="Arial" w:eastAsia="Times New Roman" w:hAnsi="Arial" w:cs="Arial"/>
          <w:color w:val="000000"/>
          <w:sz w:val="18"/>
          <w:szCs w:val="18"/>
          <w:lang w:val="en-US" w:eastAsia="ru-RU"/>
        </w:rPr>
        <w:t>ZentrumGeesthacht</w:t>
      </w:r>
      <w:proofErr w:type="spellEnd"/>
      <w:r w:rsidRPr="0077664F">
        <w:rPr>
          <w:rFonts w:ascii="Arial" w:eastAsia="Times New Roman" w:hAnsi="Arial" w:cs="Arial"/>
          <w:color w:val="000000"/>
          <w:sz w:val="18"/>
          <w:szCs w:val="18"/>
          <w:lang w:val="en-US" w:eastAsia="ru-RU"/>
        </w:rPr>
        <w:t xml:space="preserve"> Centre for Materials and Coastal Research</w:t>
      </w:r>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val="en-US" w:eastAsia="ru-RU"/>
        </w:rPr>
      </w:pPr>
      <w:r w:rsidRPr="0077664F">
        <w:rPr>
          <w:rFonts w:ascii="Arial" w:eastAsia="Times New Roman" w:hAnsi="Arial" w:cs="Arial"/>
          <w:color w:val="000000"/>
          <w:sz w:val="18"/>
          <w:szCs w:val="18"/>
          <w:lang w:val="en-US" w:eastAsia="ru-RU"/>
        </w:rPr>
        <w:t>Karlsruhe Institute of Technology (KIT)</w:t>
      </w:r>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val="en-US" w:eastAsia="ru-RU"/>
        </w:rPr>
      </w:pPr>
      <w:r w:rsidRPr="0077664F">
        <w:rPr>
          <w:rFonts w:ascii="Arial" w:eastAsia="Times New Roman" w:hAnsi="Arial" w:cs="Arial"/>
          <w:color w:val="000000"/>
          <w:sz w:val="18"/>
          <w:szCs w:val="18"/>
          <w:lang w:val="en-US" w:eastAsia="ru-RU"/>
        </w:rPr>
        <w:t xml:space="preserve">Max </w:t>
      </w:r>
      <w:proofErr w:type="spellStart"/>
      <w:r w:rsidRPr="0077664F">
        <w:rPr>
          <w:rFonts w:ascii="Arial" w:eastAsia="Times New Roman" w:hAnsi="Arial" w:cs="Arial"/>
          <w:color w:val="000000"/>
          <w:sz w:val="18"/>
          <w:szCs w:val="18"/>
          <w:lang w:val="en-US" w:eastAsia="ru-RU"/>
        </w:rPr>
        <w:t>Delbrück</w:t>
      </w:r>
      <w:proofErr w:type="spellEnd"/>
      <w:r w:rsidRPr="0077664F">
        <w:rPr>
          <w:rFonts w:ascii="Arial" w:eastAsia="Times New Roman" w:hAnsi="Arial" w:cs="Arial"/>
          <w:color w:val="000000"/>
          <w:sz w:val="18"/>
          <w:szCs w:val="18"/>
          <w:lang w:val="en-US" w:eastAsia="ru-RU"/>
        </w:rPr>
        <w:t xml:space="preserve"> Center for Molecular Medicine in the Helmholtz Association</w:t>
      </w:r>
    </w:p>
    <w:p w:rsidR="0077664F" w:rsidRPr="0077664F" w:rsidRDefault="0077664F" w:rsidP="0077664F">
      <w:pPr>
        <w:numPr>
          <w:ilvl w:val="0"/>
          <w:numId w:val="2"/>
        </w:numPr>
        <w:shd w:val="clear" w:color="auto" w:fill="F2F2F2"/>
        <w:spacing w:before="100" w:beforeAutospacing="1" w:after="100" w:afterAutospacing="1" w:line="240" w:lineRule="auto"/>
        <w:rPr>
          <w:rFonts w:ascii="Arial" w:eastAsia="Times New Roman" w:hAnsi="Arial" w:cs="Arial"/>
          <w:color w:val="000000"/>
          <w:sz w:val="18"/>
          <w:szCs w:val="18"/>
          <w:lang w:val="en-US" w:eastAsia="ru-RU"/>
        </w:rPr>
      </w:pPr>
      <w:r w:rsidRPr="0077664F">
        <w:rPr>
          <w:rFonts w:ascii="Arial" w:eastAsia="Times New Roman" w:hAnsi="Arial" w:cs="Arial"/>
          <w:color w:val="000000"/>
          <w:sz w:val="18"/>
          <w:szCs w:val="18"/>
          <w:lang w:val="en-US" w:eastAsia="ru-RU"/>
        </w:rPr>
        <w:t>Max Planck Institute for Plasma Physics (IPP)</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Экспертиза проектов будет осуществляться как с российской, так и с немецкой стороны. Рассчитывать на финансирование смогут только те коллективы, которым удастся получить положительную оценку экспертов из обеих стран.</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Размер одного гранта с стороны РНФ составит от 4 до 6 миллионов рублей ежегодно, а сами трехлетние научные проекты планируются к реализации в 2018-2020 годах.</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Заявки на участие принимаются </w:t>
      </w:r>
      <w:r w:rsidRPr="0077664F">
        <w:rPr>
          <w:rFonts w:ascii="Arial" w:eastAsia="Times New Roman" w:hAnsi="Arial" w:cs="Arial"/>
          <w:b/>
          <w:bCs/>
          <w:color w:val="000000"/>
          <w:sz w:val="18"/>
          <w:szCs w:val="18"/>
          <w:lang w:eastAsia="ru-RU"/>
        </w:rPr>
        <w:t>до 30 ноября 2017 г.</w:t>
      </w:r>
      <w:r w:rsidRPr="0077664F">
        <w:rPr>
          <w:rFonts w:ascii="Arial" w:eastAsia="Times New Roman" w:hAnsi="Arial" w:cs="Arial"/>
          <w:color w:val="000000"/>
          <w:sz w:val="18"/>
          <w:szCs w:val="18"/>
          <w:lang w:eastAsia="ru-RU"/>
        </w:rPr>
        <w:t>, а итоги будут подведены в июле 2018 года.</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Подробная информация о конкурсе и требования к участникам представлены в разделе "Конкурсы": </w:t>
      </w:r>
      <w:hyperlink r:id="rId9" w:history="1">
        <w:r w:rsidRPr="0077664F">
          <w:rPr>
            <w:rFonts w:ascii="Arial" w:eastAsia="Times New Roman" w:hAnsi="Arial" w:cs="Arial"/>
            <w:color w:val="990000"/>
            <w:sz w:val="18"/>
            <w:szCs w:val="18"/>
            <w:u w:val="single"/>
            <w:lang w:eastAsia="ru-RU"/>
          </w:rPr>
          <w:t>http://rscf.ru/ru/contests</w:t>
        </w:r>
      </w:hyperlink>
    </w:p>
    <w:p w:rsidR="0077664F" w:rsidRPr="0077664F" w:rsidRDefault="0077664F" w:rsidP="0077664F">
      <w:pPr>
        <w:spacing w:before="100" w:beforeAutospacing="1" w:after="150" w:line="240" w:lineRule="auto"/>
        <w:outlineLvl w:val="0"/>
        <w:rPr>
          <w:rFonts w:ascii="Arial" w:eastAsia="Times New Roman" w:hAnsi="Arial" w:cs="Arial"/>
          <w:b/>
          <w:bCs/>
          <w:color w:val="990000"/>
          <w:kern w:val="36"/>
          <w:sz w:val="27"/>
          <w:szCs w:val="27"/>
          <w:lang w:eastAsia="ru-RU"/>
        </w:rPr>
      </w:pPr>
      <w:r w:rsidRPr="0077664F">
        <w:rPr>
          <w:rFonts w:ascii="Arial" w:eastAsia="Times New Roman" w:hAnsi="Arial" w:cs="Arial"/>
          <w:b/>
          <w:bCs/>
          <w:color w:val="990000"/>
          <w:kern w:val="36"/>
          <w:sz w:val="27"/>
          <w:szCs w:val="27"/>
          <w:lang w:eastAsia="ru-RU"/>
        </w:rPr>
        <w:t>Конкурс на соискание Государственной премии Российской Федерации за 2017 год</w:t>
      </w:r>
    </w:p>
    <w:p w:rsidR="0077664F" w:rsidRPr="0077664F" w:rsidRDefault="00324473" w:rsidP="0077664F">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27" style="width:0;height:1.5pt" o:hralign="center" o:hrstd="t" o:hrnoshade="t" o:hr="t" fillcolor="#900" stroked="f"/>
        </w:pict>
      </w:r>
    </w:p>
    <w:p w:rsidR="0077664F" w:rsidRPr="0077664F" w:rsidRDefault="0077664F" w:rsidP="0077664F">
      <w:pPr>
        <w:shd w:val="clear" w:color="auto" w:fill="F2F2F2"/>
        <w:spacing w:after="240" w:line="240" w:lineRule="auto"/>
        <w:rPr>
          <w:rFonts w:ascii="Arial" w:eastAsia="Times New Roman" w:hAnsi="Arial" w:cs="Arial"/>
          <w:color w:val="000000"/>
          <w:sz w:val="18"/>
          <w:szCs w:val="18"/>
          <w:lang w:eastAsia="ru-RU"/>
        </w:rPr>
      </w:pPr>
      <w:r w:rsidRPr="0077664F">
        <w:rPr>
          <w:rFonts w:ascii="Arial" w:eastAsia="Times New Roman" w:hAnsi="Arial" w:cs="Arial"/>
          <w:noProof/>
          <w:color w:val="000000"/>
          <w:sz w:val="18"/>
          <w:szCs w:val="18"/>
          <w:lang w:eastAsia="ru-RU"/>
        </w:rPr>
        <w:lastRenderedPageBreak/>
        <w:drawing>
          <wp:inline distT="0" distB="0" distL="0" distR="0">
            <wp:extent cx="1905000" cy="1905000"/>
            <wp:effectExtent l="0" t="0" r="0" b="0"/>
            <wp:docPr id="2" name="Рисунок 2" descr="Конкурс на соискание Государственной премии Российской Федерации за 2017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курс на соискание Государственной премии Российской Федерации за 2017 год"/>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r w:rsidRPr="0077664F">
        <w:rPr>
          <w:rFonts w:ascii="Arial" w:eastAsia="Times New Roman" w:hAnsi="Arial" w:cs="Arial"/>
          <w:color w:val="999999"/>
          <w:sz w:val="18"/>
          <w:szCs w:val="18"/>
          <w:lang w:eastAsia="ru-RU"/>
        </w:rPr>
        <w:t>30.08.2017естественные, технические, гуманитарные дисциплины</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Совет при Президенте Российской Федерации по науке и образованию начинает приём документов на соискание Государственной премии Российской Федерации в области науки и технологий за 2017 год.</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Бумажные оригиналы представлений на соискателей Государственной премии Российской Федерации в области науки и технологий направляются в Совет при Президенте Российской Федерации по науке и образованию заказным почтовым отправлением по адресу: 103132, г. Москва, Старая площадь, д. 4, с пометкой: «В Управление Президента Российской Федерации по научно-образовательной политике. На соискание Государственной премии Российской Федерации в области науки и технологий за 2017 г.».</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Телефоны: (495) 606–71–95, (495) 606–24–87, (495) 606–19–38.</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proofErr w:type="gramStart"/>
      <w:r w:rsidRPr="0077664F">
        <w:rPr>
          <w:rFonts w:ascii="Arial" w:eastAsia="Times New Roman" w:hAnsi="Arial" w:cs="Arial"/>
          <w:color w:val="000000"/>
          <w:sz w:val="18"/>
          <w:szCs w:val="18"/>
          <w:lang w:eastAsia="ru-RU"/>
        </w:rPr>
        <w:t>Регистрация не содержащих информацию ограниченного доступа представлений на соискателей Государственной премии Российской Федерации в области науки и технологий и приём прилагаемых к ним материалов в электронном виде производятся на сайте Российского научного фонда </w:t>
      </w:r>
      <w:hyperlink r:id="rId11" w:history="1">
        <w:r w:rsidRPr="0077664F">
          <w:rPr>
            <w:rFonts w:ascii="Arial" w:eastAsia="Times New Roman" w:hAnsi="Arial" w:cs="Arial"/>
            <w:color w:val="990000"/>
            <w:sz w:val="18"/>
            <w:szCs w:val="18"/>
            <w:u w:val="single"/>
            <w:lang w:eastAsia="ru-RU"/>
          </w:rPr>
          <w:t>http://grant.rscf.ru/awards</w:t>
        </w:r>
      </w:hyperlink>
      <w:r w:rsidRPr="0077664F">
        <w:rPr>
          <w:rFonts w:ascii="Arial" w:eastAsia="Times New Roman" w:hAnsi="Arial" w:cs="Arial"/>
          <w:color w:val="000000"/>
          <w:sz w:val="18"/>
          <w:szCs w:val="18"/>
          <w:lang w:eastAsia="ru-RU"/>
        </w:rPr>
        <w:t> . Оформление представлений на соискателей Государственной премии Российской Федерации в области науки и технологий, научные исследования и разработки которых содержат информацию ограниченного доступа</w:t>
      </w:r>
      <w:proofErr w:type="gramEnd"/>
      <w:r w:rsidRPr="0077664F">
        <w:rPr>
          <w:rFonts w:ascii="Arial" w:eastAsia="Times New Roman" w:hAnsi="Arial" w:cs="Arial"/>
          <w:color w:val="000000"/>
          <w:sz w:val="18"/>
          <w:szCs w:val="18"/>
          <w:lang w:eastAsia="ru-RU"/>
        </w:rPr>
        <w:t>, устанавливаются с учетом положений законодательства Российской Федерации, регулирующего порядок доступа к указанной информации.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Срок приёма документов: 15 сентября – 15 декабря 2017 года. </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Полная информация о конкурсе на сайте Российского научного фонда: </w:t>
      </w:r>
      <w:hyperlink r:id="rId12" w:history="1">
        <w:r w:rsidRPr="0077664F">
          <w:rPr>
            <w:rFonts w:ascii="Arial" w:eastAsia="Times New Roman" w:hAnsi="Arial" w:cs="Arial"/>
            <w:color w:val="990000"/>
            <w:sz w:val="18"/>
            <w:szCs w:val="18"/>
            <w:u w:val="single"/>
            <w:lang w:eastAsia="ru-RU"/>
          </w:rPr>
          <w:t>http://www.rscf.ru/ru/node/2491</w:t>
        </w:r>
      </w:hyperlink>
    </w:p>
    <w:p w:rsidR="0077664F" w:rsidRPr="0077664F" w:rsidRDefault="0077664F" w:rsidP="0077664F">
      <w:pPr>
        <w:shd w:val="clear" w:color="auto" w:fill="F2F2F2"/>
        <w:spacing w:after="0" w:line="240" w:lineRule="auto"/>
        <w:rPr>
          <w:rFonts w:ascii="Arial" w:eastAsia="Times New Roman" w:hAnsi="Arial" w:cs="Arial"/>
          <w:color w:val="000000"/>
          <w:sz w:val="18"/>
          <w:szCs w:val="18"/>
          <w:lang w:eastAsia="ru-RU"/>
        </w:rPr>
      </w:pPr>
    </w:p>
    <w:p w:rsidR="0077664F" w:rsidRPr="0077664F" w:rsidRDefault="0077664F" w:rsidP="0077664F">
      <w:pPr>
        <w:spacing w:before="100" w:beforeAutospacing="1" w:after="150" w:line="240" w:lineRule="auto"/>
        <w:outlineLvl w:val="0"/>
        <w:rPr>
          <w:rFonts w:ascii="Arial" w:eastAsia="Times New Roman" w:hAnsi="Arial" w:cs="Arial"/>
          <w:b/>
          <w:bCs/>
          <w:color w:val="990000"/>
          <w:kern w:val="36"/>
          <w:sz w:val="27"/>
          <w:szCs w:val="27"/>
          <w:lang w:eastAsia="ru-RU"/>
        </w:rPr>
      </w:pPr>
      <w:r w:rsidRPr="0077664F">
        <w:rPr>
          <w:rFonts w:ascii="Arial" w:eastAsia="Times New Roman" w:hAnsi="Arial" w:cs="Arial"/>
          <w:b/>
          <w:bCs/>
          <w:color w:val="990000"/>
          <w:kern w:val="36"/>
          <w:sz w:val="27"/>
          <w:szCs w:val="27"/>
          <w:lang w:eastAsia="ru-RU"/>
        </w:rPr>
        <w:t xml:space="preserve">Гранты 2018-2020 </w:t>
      </w:r>
      <w:proofErr w:type="spellStart"/>
      <w:r w:rsidRPr="0077664F">
        <w:rPr>
          <w:rFonts w:ascii="Arial" w:eastAsia="Times New Roman" w:hAnsi="Arial" w:cs="Arial"/>
          <w:b/>
          <w:bCs/>
          <w:color w:val="990000"/>
          <w:kern w:val="36"/>
          <w:sz w:val="27"/>
          <w:szCs w:val="27"/>
          <w:lang w:eastAsia="ru-RU"/>
        </w:rPr>
        <w:t>гг</w:t>
      </w:r>
      <w:proofErr w:type="spellEnd"/>
      <w:r w:rsidRPr="0077664F">
        <w:rPr>
          <w:rFonts w:ascii="Arial" w:eastAsia="Times New Roman" w:hAnsi="Arial" w:cs="Arial"/>
          <w:b/>
          <w:bCs/>
          <w:color w:val="990000"/>
          <w:kern w:val="36"/>
          <w:sz w:val="27"/>
          <w:szCs w:val="27"/>
          <w:lang w:eastAsia="ru-RU"/>
        </w:rPr>
        <w:t xml:space="preserve"> для проведения исследований в рамках многосторонней научно-исследовательской инициативы БРИКС</w:t>
      </w:r>
    </w:p>
    <w:p w:rsidR="0077664F" w:rsidRPr="0077664F" w:rsidRDefault="00324473" w:rsidP="0077664F">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28" style="width:0;height:1.5pt" o:hralign="center" o:hrstd="t" o:hrnoshade="t" o:hr="t" fillcolor="#900" stroked="f"/>
        </w:pict>
      </w:r>
    </w:p>
    <w:p w:rsidR="0077664F" w:rsidRPr="0077664F" w:rsidRDefault="0077664F" w:rsidP="0077664F">
      <w:pPr>
        <w:shd w:val="clear" w:color="auto" w:fill="F2F2F2"/>
        <w:spacing w:after="240" w:line="240" w:lineRule="auto"/>
        <w:rPr>
          <w:rFonts w:ascii="Arial" w:eastAsia="Times New Roman" w:hAnsi="Arial" w:cs="Arial"/>
          <w:color w:val="000000"/>
          <w:sz w:val="18"/>
          <w:szCs w:val="18"/>
          <w:lang w:eastAsia="ru-RU"/>
        </w:rPr>
      </w:pPr>
      <w:r w:rsidRPr="0077664F">
        <w:rPr>
          <w:rFonts w:ascii="Arial" w:eastAsia="Times New Roman" w:hAnsi="Arial" w:cs="Arial"/>
          <w:noProof/>
          <w:color w:val="000000"/>
          <w:sz w:val="18"/>
          <w:szCs w:val="18"/>
          <w:lang w:eastAsia="ru-RU"/>
        </w:rPr>
        <w:drawing>
          <wp:inline distT="0" distB="0" distL="0" distR="0">
            <wp:extent cx="1495425" cy="1495425"/>
            <wp:effectExtent l="0" t="0" r="9525" b="9525"/>
            <wp:docPr id="3" name="Рисунок 3" descr="Гранты 2018-2020 гг для проведения исследований в рамках многосторонней научно-исследовательской инициативы БРИ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ранты 2018-2020 гг для проведения исследований в рамках многосторонней научно-исследовательской инициативы БРИКС"/>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495425"/>
                    </a:xfrm>
                    <a:prstGeom prst="rect">
                      <a:avLst/>
                    </a:prstGeom>
                    <a:noFill/>
                    <a:ln>
                      <a:noFill/>
                    </a:ln>
                  </pic:spPr>
                </pic:pic>
              </a:graphicData>
            </a:graphic>
          </wp:inline>
        </w:drawing>
      </w:r>
      <w:r w:rsidRPr="0077664F">
        <w:rPr>
          <w:rFonts w:ascii="Arial" w:eastAsia="Times New Roman" w:hAnsi="Arial" w:cs="Arial"/>
          <w:color w:val="999999"/>
          <w:sz w:val="18"/>
          <w:szCs w:val="18"/>
          <w:lang w:eastAsia="ru-RU"/>
        </w:rPr>
        <w:t>29.08.2017естественные и технические науки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«Исследования и разработки по приоритетным направлениям развития научно-технологического комплекса России на 2014-2020 годы» </w:t>
      </w:r>
      <w:r w:rsidRPr="0077664F">
        <w:rPr>
          <w:rFonts w:ascii="Arial" w:eastAsia="Times New Roman" w:hAnsi="Arial" w:cs="Arial"/>
          <w:b/>
          <w:bCs/>
          <w:color w:val="000000"/>
          <w:sz w:val="18"/>
          <w:szCs w:val="18"/>
          <w:lang w:eastAsia="ru-RU"/>
        </w:rPr>
        <w:t>Мероприятие 2.1, очередь 9</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Проведение исследований по согласованным приоритетным направлениям с участием научно-исследовательских организаций и университетов стран БРИКС в рамках многосторонней научно-исследовательской инициативы БРИКС</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lastRenderedPageBreak/>
        <w:t>Шифр: 2018-14-585-0004</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Целевые страны-партнеры: Бразилия, Индия, Китай, ЮАР.</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Конкурс проводится в рамках Рамочной программы БРИКС по научно-технологическому и инновационному сотрудничеству</w:t>
      </w:r>
      <w:r w:rsidRPr="0077664F">
        <w:rPr>
          <w:rFonts w:ascii="Arial" w:eastAsia="Times New Roman" w:hAnsi="Arial" w:cs="Arial"/>
          <w:color w:val="000000"/>
          <w:sz w:val="18"/>
          <w:szCs w:val="18"/>
          <w:lang w:eastAsia="ru-RU"/>
        </w:rPr>
        <w:t>, совместно с </w:t>
      </w:r>
    </w:p>
    <w:p w:rsidR="0077664F" w:rsidRPr="0077664F" w:rsidRDefault="0077664F" w:rsidP="0077664F">
      <w:pPr>
        <w:numPr>
          <w:ilvl w:val="0"/>
          <w:numId w:val="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Государственным Советом по Научному и Технологическому Развитию (Бразилия), </w:t>
      </w:r>
    </w:p>
    <w:p w:rsidR="0077664F" w:rsidRPr="0077664F" w:rsidRDefault="0077664F" w:rsidP="0077664F">
      <w:pPr>
        <w:numPr>
          <w:ilvl w:val="0"/>
          <w:numId w:val="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Фондом Содействия Развитию Малых Форм Предприятий в Научно-Технической Сфере (Россия), </w:t>
      </w:r>
    </w:p>
    <w:p w:rsidR="0077664F" w:rsidRPr="0077664F" w:rsidRDefault="0077664F" w:rsidP="0077664F">
      <w:pPr>
        <w:numPr>
          <w:ilvl w:val="0"/>
          <w:numId w:val="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Российским Фондом Фундаментальных Исследований (Россия), </w:t>
      </w:r>
    </w:p>
    <w:p w:rsidR="0077664F" w:rsidRPr="0077664F" w:rsidRDefault="0077664F" w:rsidP="0077664F">
      <w:pPr>
        <w:numPr>
          <w:ilvl w:val="0"/>
          <w:numId w:val="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Департаментом Науки и Технологий (Индия), </w:t>
      </w:r>
    </w:p>
    <w:p w:rsidR="0077664F" w:rsidRPr="0077664F" w:rsidRDefault="0077664F" w:rsidP="0077664F">
      <w:pPr>
        <w:numPr>
          <w:ilvl w:val="0"/>
          <w:numId w:val="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Министерством Науки и Технологий (Китай), </w:t>
      </w:r>
    </w:p>
    <w:p w:rsidR="0077664F" w:rsidRPr="0077664F" w:rsidRDefault="0077664F" w:rsidP="0077664F">
      <w:pPr>
        <w:numPr>
          <w:ilvl w:val="0"/>
          <w:numId w:val="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Государственным Фондом Естественно-Научных Исследований Китая (Китай), </w:t>
      </w:r>
    </w:p>
    <w:p w:rsidR="0077664F" w:rsidRPr="0077664F" w:rsidRDefault="0077664F" w:rsidP="0077664F">
      <w:pPr>
        <w:numPr>
          <w:ilvl w:val="0"/>
          <w:numId w:val="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Государственным Исследовательским Фондом (ЮАР), </w:t>
      </w:r>
    </w:p>
    <w:p w:rsidR="0077664F" w:rsidRPr="0077664F" w:rsidRDefault="0077664F" w:rsidP="0077664F">
      <w:pPr>
        <w:numPr>
          <w:ilvl w:val="0"/>
          <w:numId w:val="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Департаментом Науки и Технологий (ЮАР).</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Дополнительная информация о многостороннем скоординированном конкурсе доступна на сайте Рамочной программы БРИКС по научно-технологическому и инновационному сотрудничеству - </w:t>
      </w:r>
      <w:hyperlink r:id="rId13" w:history="1">
        <w:r w:rsidRPr="0077664F">
          <w:rPr>
            <w:rFonts w:ascii="Arial" w:eastAsia="Times New Roman" w:hAnsi="Arial" w:cs="Arial"/>
            <w:color w:val="990000"/>
            <w:sz w:val="18"/>
            <w:szCs w:val="18"/>
            <w:u w:val="single"/>
            <w:lang w:eastAsia="ru-RU"/>
          </w:rPr>
          <w:t>http://brics-sti.org/index.php?p=new/12</w:t>
        </w:r>
      </w:hyperlink>
      <w:r w:rsidRPr="0077664F">
        <w:rPr>
          <w:rFonts w:ascii="Arial" w:eastAsia="Times New Roman" w:hAnsi="Arial" w:cs="Arial"/>
          <w:color w:val="000000"/>
          <w:sz w:val="18"/>
          <w:szCs w:val="18"/>
          <w:lang w:eastAsia="ru-RU"/>
        </w:rPr>
        <w:t> .</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Предмет конкурса: </w:t>
      </w:r>
      <w:r w:rsidRPr="0077664F">
        <w:rPr>
          <w:rFonts w:ascii="Arial" w:eastAsia="Times New Roman" w:hAnsi="Arial" w:cs="Arial"/>
          <w:color w:val="000000"/>
          <w:sz w:val="18"/>
          <w:szCs w:val="18"/>
          <w:lang w:eastAsia="ru-RU"/>
        </w:rPr>
        <w:t>отбор проектов, направленных на проведение прикладных исследований по согласованным приоритетным направлениям с участием научно-исследовательских организаций и университетов стран БРИКС в рамках многосторонней научно-исследовательской инициативы БРИКС.</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Проект должен быть направлен на проведение прикладных исследований по согласованным приоритетным направлениям:</w:t>
      </w:r>
    </w:p>
    <w:p w:rsidR="0077664F" w:rsidRPr="0077664F" w:rsidRDefault="0077664F" w:rsidP="0077664F">
      <w:pPr>
        <w:numPr>
          <w:ilvl w:val="0"/>
          <w:numId w:val="4"/>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предупреждение и ликвидация природных катастроф;</w:t>
      </w:r>
    </w:p>
    <w:p w:rsidR="0077664F" w:rsidRPr="0077664F" w:rsidRDefault="0077664F" w:rsidP="0077664F">
      <w:pPr>
        <w:numPr>
          <w:ilvl w:val="0"/>
          <w:numId w:val="4"/>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водные ресурсы и борьба с их загрязнением;</w:t>
      </w:r>
    </w:p>
    <w:p w:rsidR="0077664F" w:rsidRPr="0077664F" w:rsidRDefault="0077664F" w:rsidP="0077664F">
      <w:pPr>
        <w:numPr>
          <w:ilvl w:val="0"/>
          <w:numId w:val="4"/>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новая и возобновляемая энергетика, </w:t>
      </w:r>
      <w:proofErr w:type="spellStart"/>
      <w:r w:rsidRPr="0077664F">
        <w:rPr>
          <w:rFonts w:ascii="Arial" w:eastAsia="Times New Roman" w:hAnsi="Arial" w:cs="Arial"/>
          <w:color w:val="000000"/>
          <w:sz w:val="18"/>
          <w:szCs w:val="18"/>
          <w:lang w:eastAsia="ru-RU"/>
        </w:rPr>
        <w:t>энергоэффективность</w:t>
      </w:r>
      <w:proofErr w:type="spellEnd"/>
      <w:r w:rsidRPr="0077664F">
        <w:rPr>
          <w:rFonts w:ascii="Arial" w:eastAsia="Times New Roman" w:hAnsi="Arial" w:cs="Arial"/>
          <w:color w:val="000000"/>
          <w:sz w:val="18"/>
          <w:szCs w:val="18"/>
          <w:lang w:eastAsia="ru-RU"/>
        </w:rPr>
        <w:t>;</w:t>
      </w:r>
    </w:p>
    <w:p w:rsidR="0077664F" w:rsidRPr="0077664F" w:rsidRDefault="0077664F" w:rsidP="0077664F">
      <w:pPr>
        <w:numPr>
          <w:ilvl w:val="0"/>
          <w:numId w:val="4"/>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биотехнология и биомедицина, включая охрану здоровья человека и </w:t>
      </w:r>
      <w:proofErr w:type="spellStart"/>
      <w:r w:rsidRPr="0077664F">
        <w:rPr>
          <w:rFonts w:ascii="Arial" w:eastAsia="Times New Roman" w:hAnsi="Arial" w:cs="Arial"/>
          <w:color w:val="000000"/>
          <w:sz w:val="18"/>
          <w:szCs w:val="18"/>
          <w:lang w:eastAsia="ru-RU"/>
        </w:rPr>
        <w:t>нейронауки</w:t>
      </w:r>
      <w:proofErr w:type="spellEnd"/>
      <w:r w:rsidRPr="0077664F">
        <w:rPr>
          <w:rFonts w:ascii="Arial" w:eastAsia="Times New Roman" w:hAnsi="Arial" w:cs="Arial"/>
          <w:color w:val="000000"/>
          <w:sz w:val="18"/>
          <w:szCs w:val="18"/>
          <w:lang w:eastAsia="ru-RU"/>
        </w:rPr>
        <w:t>;</w:t>
      </w:r>
    </w:p>
    <w:p w:rsidR="0077664F" w:rsidRPr="0077664F" w:rsidRDefault="0077664F" w:rsidP="0077664F">
      <w:pPr>
        <w:numPr>
          <w:ilvl w:val="0"/>
          <w:numId w:val="4"/>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информационные технологии и высокопроизводительные вычисления;</w:t>
      </w:r>
    </w:p>
    <w:p w:rsidR="0077664F" w:rsidRPr="0077664F" w:rsidRDefault="0077664F" w:rsidP="0077664F">
      <w:pPr>
        <w:numPr>
          <w:ilvl w:val="0"/>
          <w:numId w:val="4"/>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материаловедение, в том числе </w:t>
      </w:r>
      <w:proofErr w:type="spellStart"/>
      <w:r w:rsidRPr="0077664F">
        <w:rPr>
          <w:rFonts w:ascii="Arial" w:eastAsia="Times New Roman" w:hAnsi="Arial" w:cs="Arial"/>
          <w:color w:val="000000"/>
          <w:sz w:val="18"/>
          <w:szCs w:val="18"/>
          <w:lang w:eastAsia="ru-RU"/>
        </w:rPr>
        <w:t>нанотехнологии</w:t>
      </w:r>
      <w:proofErr w:type="spellEnd"/>
      <w:r w:rsidRPr="0077664F">
        <w:rPr>
          <w:rFonts w:ascii="Arial" w:eastAsia="Times New Roman" w:hAnsi="Arial" w:cs="Arial"/>
          <w:color w:val="000000"/>
          <w:sz w:val="18"/>
          <w:szCs w:val="18"/>
          <w:lang w:eastAsia="ru-RU"/>
        </w:rPr>
        <w:t>.</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Организатор конкурса заключит Соглашение о предоставлении субсидии с Участниками конкурса, чьи заявки на участие в конкурсе получат по итогам оценки максимальный итоговый балл, и которым будет присвоен первый порядковый номер.</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Организатор конкурса вправе заключить Соглашение с несколькими участниками конкурса. Количество таких Соглашений в рамках конкурса - не менее шести.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Предельный размер всех субсидий составляет: не более 180,0 млн. рублей, в том числе:</w:t>
      </w:r>
    </w:p>
    <w:p w:rsidR="0077664F" w:rsidRPr="0077664F" w:rsidRDefault="0077664F" w:rsidP="0077664F">
      <w:pPr>
        <w:numPr>
          <w:ilvl w:val="0"/>
          <w:numId w:val="5"/>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на 2018 год – до 60,0 млн. рублей; </w:t>
      </w:r>
    </w:p>
    <w:p w:rsidR="0077664F" w:rsidRPr="0077664F" w:rsidRDefault="0077664F" w:rsidP="0077664F">
      <w:pPr>
        <w:numPr>
          <w:ilvl w:val="0"/>
          <w:numId w:val="5"/>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на 2019 год – до 60,0 млн. рублей; </w:t>
      </w:r>
    </w:p>
    <w:p w:rsidR="0077664F" w:rsidRPr="0077664F" w:rsidRDefault="0077664F" w:rsidP="0077664F">
      <w:pPr>
        <w:numPr>
          <w:ilvl w:val="0"/>
          <w:numId w:val="5"/>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на 2020 год – до 60,0 млн. рублей.</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Предельный размер субсидии по одному Соглашению составляет: не более 30,0 млн. рублей, в том числе:</w:t>
      </w:r>
    </w:p>
    <w:p w:rsidR="0077664F" w:rsidRPr="0077664F" w:rsidRDefault="0077664F" w:rsidP="0077664F">
      <w:pPr>
        <w:numPr>
          <w:ilvl w:val="0"/>
          <w:numId w:val="6"/>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на 2018 год – до 10,0 млн. рублей; </w:t>
      </w:r>
    </w:p>
    <w:p w:rsidR="0077664F" w:rsidRPr="0077664F" w:rsidRDefault="0077664F" w:rsidP="0077664F">
      <w:pPr>
        <w:numPr>
          <w:ilvl w:val="0"/>
          <w:numId w:val="6"/>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на 2019 год – до 10,0 млн. рублей; </w:t>
      </w:r>
    </w:p>
    <w:p w:rsidR="0077664F" w:rsidRPr="0077664F" w:rsidRDefault="0077664F" w:rsidP="0077664F">
      <w:pPr>
        <w:numPr>
          <w:ilvl w:val="0"/>
          <w:numId w:val="6"/>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на 2020 год – до 10,0 млн. рублей.</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Начало работ: с даты заключения Соглашения.</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Срок окончания работ: не позднее 31 декабря 2020 г.</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Требования к участникам конкурса, содержанию, порядку подготовки и представления заявок на участие в конкурсе, критерии и порядок оценки заявок на участие в конкурсе, порядок и сроки определения результатов конкурса указаны в конкурсной документации.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lastRenderedPageBreak/>
        <w:t>Доступ к интерактивным формам на Портале регистрации заявок на участие в конкурсе, размещенном по адресу: http://konkurs2014.fcpir.ru, для подготовки заявок на участие в конкурсе в электронном виде будет открыт 01 сентября 2017 года.</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Заявки на участие в конкурсе принимаются по адресу организатора конкурса (125009, Москва, ул. Тверская, д. 11, к.4) в срок </w:t>
      </w:r>
      <w:r w:rsidRPr="0077664F">
        <w:rPr>
          <w:rFonts w:ascii="Arial" w:eastAsia="Times New Roman" w:hAnsi="Arial" w:cs="Arial"/>
          <w:b/>
          <w:bCs/>
          <w:color w:val="000000"/>
          <w:sz w:val="18"/>
          <w:szCs w:val="18"/>
          <w:lang w:eastAsia="ru-RU"/>
        </w:rPr>
        <w:t>до 17 часов 00 минут московского времени 02 октября 2017 года</w:t>
      </w:r>
      <w:r w:rsidRPr="0077664F">
        <w:rPr>
          <w:rFonts w:ascii="Arial" w:eastAsia="Times New Roman" w:hAnsi="Arial" w:cs="Arial"/>
          <w:color w:val="000000"/>
          <w:sz w:val="18"/>
          <w:szCs w:val="18"/>
          <w:lang w:eastAsia="ru-RU"/>
        </w:rPr>
        <w:t>.</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Полная информация о конкурсе на сайте ФЦП: </w:t>
      </w:r>
      <w:hyperlink r:id="rId14" w:history="1">
        <w:r w:rsidRPr="0077664F">
          <w:rPr>
            <w:rFonts w:ascii="Arial" w:eastAsia="Times New Roman" w:hAnsi="Arial" w:cs="Arial"/>
            <w:color w:val="990000"/>
            <w:sz w:val="18"/>
            <w:szCs w:val="18"/>
            <w:u w:val="single"/>
            <w:lang w:eastAsia="ru-RU"/>
          </w:rPr>
          <w:t>http://fcpir.ru/participation_in_program/contests/list_of_contests/1_published/2018-14-585-0004/</w:t>
        </w:r>
      </w:hyperlink>
    </w:p>
    <w:p w:rsidR="0077664F" w:rsidRPr="0077664F" w:rsidRDefault="0077664F" w:rsidP="0077664F">
      <w:pPr>
        <w:shd w:val="clear" w:color="auto" w:fill="F2F2F2"/>
        <w:spacing w:after="0" w:line="240" w:lineRule="auto"/>
        <w:rPr>
          <w:rFonts w:ascii="Arial" w:eastAsia="Times New Roman" w:hAnsi="Arial" w:cs="Arial"/>
          <w:color w:val="000000"/>
          <w:sz w:val="18"/>
          <w:szCs w:val="18"/>
          <w:lang w:eastAsia="ru-RU"/>
        </w:rPr>
      </w:pPr>
    </w:p>
    <w:p w:rsidR="0077664F" w:rsidRPr="0077664F" w:rsidRDefault="0077664F" w:rsidP="0077664F">
      <w:pPr>
        <w:pStyle w:val="1"/>
        <w:shd w:val="clear" w:color="auto" w:fill="FFFFFF"/>
        <w:spacing w:after="150"/>
        <w:rPr>
          <w:rFonts w:ascii="Arial" w:eastAsia="Times New Roman" w:hAnsi="Arial" w:cs="Arial"/>
          <w:b/>
          <w:bCs/>
          <w:color w:val="990000"/>
          <w:kern w:val="36"/>
          <w:sz w:val="27"/>
          <w:szCs w:val="27"/>
          <w:lang w:eastAsia="ru-RU"/>
        </w:rPr>
      </w:pPr>
      <w:r w:rsidRPr="0077664F">
        <w:rPr>
          <w:rFonts w:ascii="Arial" w:eastAsia="Times New Roman" w:hAnsi="Arial" w:cs="Arial"/>
          <w:color w:val="000000"/>
          <w:sz w:val="15"/>
          <w:szCs w:val="15"/>
          <w:lang w:eastAsia="ru-RU"/>
        </w:rPr>
        <w:br/>
      </w:r>
      <w:r w:rsidRPr="0077664F">
        <w:rPr>
          <w:rFonts w:ascii="Arial" w:eastAsia="Times New Roman" w:hAnsi="Arial" w:cs="Arial"/>
          <w:color w:val="000000"/>
          <w:sz w:val="15"/>
          <w:szCs w:val="15"/>
          <w:lang w:eastAsia="ru-RU"/>
        </w:rPr>
        <w:br/>
      </w:r>
      <w:r w:rsidRPr="0077664F">
        <w:rPr>
          <w:rFonts w:ascii="Arial" w:eastAsia="Times New Roman" w:hAnsi="Arial" w:cs="Arial"/>
          <w:b/>
          <w:bCs/>
          <w:color w:val="990000"/>
          <w:kern w:val="36"/>
          <w:sz w:val="27"/>
          <w:szCs w:val="27"/>
          <w:lang w:eastAsia="ru-RU"/>
        </w:rPr>
        <w:t xml:space="preserve">Гранты 2017-2019 </w:t>
      </w:r>
      <w:proofErr w:type="spellStart"/>
      <w:r w:rsidRPr="0077664F">
        <w:rPr>
          <w:rFonts w:ascii="Arial" w:eastAsia="Times New Roman" w:hAnsi="Arial" w:cs="Arial"/>
          <w:b/>
          <w:bCs/>
          <w:color w:val="990000"/>
          <w:kern w:val="36"/>
          <w:sz w:val="27"/>
          <w:szCs w:val="27"/>
          <w:lang w:eastAsia="ru-RU"/>
        </w:rPr>
        <w:t>гг</w:t>
      </w:r>
      <w:proofErr w:type="spellEnd"/>
      <w:r w:rsidRPr="0077664F">
        <w:rPr>
          <w:rFonts w:ascii="Arial" w:eastAsia="Times New Roman" w:hAnsi="Arial" w:cs="Arial"/>
          <w:b/>
          <w:bCs/>
          <w:color w:val="990000"/>
          <w:kern w:val="36"/>
          <w:sz w:val="27"/>
          <w:szCs w:val="27"/>
          <w:lang w:eastAsia="ru-RU"/>
        </w:rPr>
        <w:t xml:space="preserve"> для проведения исследований с участием научно-исследовательских организаций и университетов стран ЕАЭС</w:t>
      </w:r>
    </w:p>
    <w:p w:rsidR="0077664F" w:rsidRPr="0077664F" w:rsidRDefault="00324473" w:rsidP="0077664F">
      <w:pPr>
        <w:shd w:val="clear" w:color="auto" w:fill="FFFFFF"/>
        <w:spacing w:after="0" w:line="240" w:lineRule="auto"/>
        <w:rPr>
          <w:rFonts w:ascii="Arial" w:eastAsia="Times New Roman" w:hAnsi="Arial" w:cs="Arial"/>
          <w:color w:val="000000"/>
          <w:sz w:val="18"/>
          <w:szCs w:val="18"/>
          <w:lang w:eastAsia="ru-RU"/>
        </w:rPr>
      </w:pPr>
      <w:r w:rsidRPr="00324473">
        <w:rPr>
          <w:rFonts w:ascii="Arial" w:eastAsia="Times New Roman" w:hAnsi="Arial" w:cs="Arial"/>
          <w:color w:val="000000"/>
          <w:sz w:val="18"/>
          <w:szCs w:val="18"/>
          <w:lang w:eastAsia="ru-RU"/>
        </w:rPr>
        <w:pict>
          <v:rect id="_x0000_i1029" style="width:0;height:1.5pt" o:hralign="center" o:hrstd="t" o:hrnoshade="t" o:hr="t" fillcolor="#900" stroked="f"/>
        </w:pict>
      </w:r>
    </w:p>
    <w:p w:rsidR="0077664F" w:rsidRPr="0077664F" w:rsidRDefault="0077664F" w:rsidP="0077664F">
      <w:pPr>
        <w:shd w:val="clear" w:color="auto" w:fill="F2F2F2"/>
        <w:spacing w:after="240" w:line="240" w:lineRule="auto"/>
        <w:rPr>
          <w:rFonts w:ascii="Arial" w:eastAsia="Times New Roman" w:hAnsi="Arial" w:cs="Arial"/>
          <w:color w:val="000000"/>
          <w:sz w:val="18"/>
          <w:szCs w:val="18"/>
          <w:lang w:eastAsia="ru-RU"/>
        </w:rPr>
      </w:pPr>
      <w:r w:rsidRPr="0077664F">
        <w:rPr>
          <w:rFonts w:ascii="Arial" w:eastAsia="Times New Roman" w:hAnsi="Arial" w:cs="Arial"/>
          <w:noProof/>
          <w:color w:val="000000"/>
          <w:sz w:val="18"/>
          <w:szCs w:val="18"/>
          <w:lang w:eastAsia="ru-RU"/>
        </w:rPr>
        <w:drawing>
          <wp:inline distT="0" distB="0" distL="0" distR="0">
            <wp:extent cx="1514475" cy="1514475"/>
            <wp:effectExtent l="0" t="0" r="9525" b="9525"/>
            <wp:docPr id="4" name="Рисунок 4" descr="Гранты 2017-2019 гг для проведения исследований с участием научно-исследовательских организаций и университетов стран ЕАЭ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ранты 2017-2019 гг для проведения исследований с участием научно-исследовательских организаций и университетов стран ЕАЭС"/>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514475"/>
                    </a:xfrm>
                    <a:prstGeom prst="rect">
                      <a:avLst/>
                    </a:prstGeom>
                    <a:noFill/>
                    <a:ln>
                      <a:noFill/>
                    </a:ln>
                  </pic:spPr>
                </pic:pic>
              </a:graphicData>
            </a:graphic>
          </wp:inline>
        </w:drawing>
      </w:r>
      <w:r w:rsidRPr="0077664F">
        <w:rPr>
          <w:rFonts w:ascii="Arial" w:eastAsia="Times New Roman" w:hAnsi="Arial" w:cs="Arial"/>
          <w:color w:val="999999"/>
          <w:sz w:val="18"/>
          <w:szCs w:val="18"/>
          <w:lang w:eastAsia="ru-RU"/>
        </w:rPr>
        <w:t>29.08.2017естественные и технические науки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«Исследования и разработки по приоритетным направлениям развития научно-технологического комплекса России на 2014-2020 годы»</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Мероприятие 2.1, очередь 8</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Проведение исследований по отобранным приоритетным направлениям с участием научно-исследовательских организаций и университетов стран ЕАЭС</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Шифр: 2017-14-585-0010</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Предмет конкурса: </w:t>
      </w:r>
      <w:r w:rsidRPr="0077664F">
        <w:rPr>
          <w:rFonts w:ascii="Arial" w:eastAsia="Times New Roman" w:hAnsi="Arial" w:cs="Arial"/>
          <w:color w:val="000000"/>
          <w:sz w:val="18"/>
          <w:szCs w:val="18"/>
          <w:lang w:eastAsia="ru-RU"/>
        </w:rPr>
        <w:t>отбор проектов, направленных на проведение прикладных исследований по отобранным приоритетным направлениям с участием научно-исследовательских организаций и университетов стран ЕАЭС (Евразийский экономический союз).</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Проект должен быть направлен на </w:t>
      </w:r>
      <w:r w:rsidRPr="0077664F">
        <w:rPr>
          <w:rFonts w:ascii="Arial" w:eastAsia="Times New Roman" w:hAnsi="Arial" w:cs="Arial"/>
          <w:b/>
          <w:bCs/>
          <w:color w:val="000000"/>
          <w:sz w:val="18"/>
          <w:szCs w:val="18"/>
          <w:lang w:eastAsia="ru-RU"/>
        </w:rPr>
        <w:t>проведение прикладных исследований по отобранным приоритетным направлениям:</w:t>
      </w:r>
    </w:p>
    <w:p w:rsidR="0077664F" w:rsidRPr="0077664F" w:rsidRDefault="0077664F" w:rsidP="0077664F">
      <w:pPr>
        <w:numPr>
          <w:ilvl w:val="0"/>
          <w:numId w:val="7"/>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транспортные и информационные системы,</w:t>
      </w:r>
    </w:p>
    <w:p w:rsidR="0077664F" w:rsidRPr="0077664F" w:rsidRDefault="0077664F" w:rsidP="0077664F">
      <w:pPr>
        <w:numPr>
          <w:ilvl w:val="0"/>
          <w:numId w:val="7"/>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технологии качества жизни,</w:t>
      </w:r>
    </w:p>
    <w:p w:rsidR="0077664F" w:rsidRPr="0077664F" w:rsidRDefault="0077664F" w:rsidP="0077664F">
      <w:pPr>
        <w:numPr>
          <w:ilvl w:val="0"/>
          <w:numId w:val="7"/>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интеллектуальные производственные технологии.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Организатор конкурса заключит Соглашение о предоставлении субсидии с Участниками конкурса, чьи заявки на участие в конкурсе получат по итогам оценки максимальный итоговый балл, и которым будет присвоен первый порядковый номер.</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Организатор конкурса вправе заключить Соглашение с несколькими участниками конкурса. Количество таких Соглашений в рамках конкурса - не менее 6 (шести).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Предельный размер всех субсидий составляет: не более 180,0 млн. рублей, в том числе:</w:t>
      </w:r>
    </w:p>
    <w:p w:rsidR="0077664F" w:rsidRPr="0077664F" w:rsidRDefault="0077664F" w:rsidP="0077664F">
      <w:pPr>
        <w:numPr>
          <w:ilvl w:val="0"/>
          <w:numId w:val="8"/>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lastRenderedPageBreak/>
        <w:t>на 2017 год – до 60,0 млн. рублей; </w:t>
      </w:r>
    </w:p>
    <w:p w:rsidR="0077664F" w:rsidRPr="0077664F" w:rsidRDefault="0077664F" w:rsidP="0077664F">
      <w:pPr>
        <w:numPr>
          <w:ilvl w:val="0"/>
          <w:numId w:val="8"/>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на 2018 год – до 60,0 млн. рублей; </w:t>
      </w:r>
    </w:p>
    <w:p w:rsidR="0077664F" w:rsidRPr="0077664F" w:rsidRDefault="0077664F" w:rsidP="0077664F">
      <w:pPr>
        <w:numPr>
          <w:ilvl w:val="0"/>
          <w:numId w:val="8"/>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на 2019 год – до 60,0 млн. рублей.</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Предельный размер субсидии по одному Соглашению составляет: не более 30,0 млн. рублей, в том числе:</w:t>
      </w:r>
    </w:p>
    <w:p w:rsidR="0077664F" w:rsidRPr="0077664F" w:rsidRDefault="0077664F" w:rsidP="0077664F">
      <w:pPr>
        <w:numPr>
          <w:ilvl w:val="0"/>
          <w:numId w:val="9"/>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на 2017 год – до 10,0 млн. рублей; </w:t>
      </w:r>
    </w:p>
    <w:p w:rsidR="0077664F" w:rsidRPr="0077664F" w:rsidRDefault="0077664F" w:rsidP="0077664F">
      <w:pPr>
        <w:numPr>
          <w:ilvl w:val="0"/>
          <w:numId w:val="9"/>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на 2018 год – до 10,0 млн. рублей; </w:t>
      </w:r>
    </w:p>
    <w:p w:rsidR="0077664F" w:rsidRPr="0077664F" w:rsidRDefault="0077664F" w:rsidP="0077664F">
      <w:pPr>
        <w:numPr>
          <w:ilvl w:val="0"/>
          <w:numId w:val="9"/>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на 2019 год – до 10,0 млн. рублей.</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Начало работ: с даты заключения Соглашения.</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Срок окончания работ: не позднее 31 декабря 2019 г.</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Требования к участникам конкурса, содержанию, порядку подготовки и представления заявок на участие в конкурсе, критерии и порядок оценки заявок на участие в конкурсе, порядок и сроки определения результатов конкурса указаны в конкурсной документации.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Доступ к интерактивным формам на Портале регистрации заявок на участие в конкурсе, размещенном по адресу: http://konkurs2014.fcpir.ru, для подготовки заявок на участие в конкурсе в электронном виде будет открыт 01 сентября 2017 г.</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Заявки на участие в конкурсе принимаются по адресу организатора конкурса (125009, г. Москва, ул. Тверская, д. 11, к.4) в срок </w:t>
      </w:r>
      <w:r w:rsidRPr="0077664F">
        <w:rPr>
          <w:rFonts w:ascii="Arial" w:eastAsia="Times New Roman" w:hAnsi="Arial" w:cs="Arial"/>
          <w:b/>
          <w:bCs/>
          <w:color w:val="000000"/>
          <w:sz w:val="18"/>
          <w:szCs w:val="18"/>
          <w:lang w:eastAsia="ru-RU"/>
        </w:rPr>
        <w:t>до 17 часов 00 минут московского времени «28» сентября 2017 г</w:t>
      </w:r>
      <w:r w:rsidRPr="0077664F">
        <w:rPr>
          <w:rFonts w:ascii="Arial" w:eastAsia="Times New Roman" w:hAnsi="Arial" w:cs="Arial"/>
          <w:color w:val="000000"/>
          <w:sz w:val="18"/>
          <w:szCs w:val="18"/>
          <w:lang w:eastAsia="ru-RU"/>
        </w:rPr>
        <w:t>.</w:t>
      </w:r>
    </w:p>
    <w:p w:rsidR="00453C7B" w:rsidRDefault="0077664F"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Полная информация о конкурсе на сайте ФЦП: </w:t>
      </w:r>
      <w:hyperlink r:id="rId15" w:history="1">
        <w:r w:rsidRPr="0077664F">
          <w:rPr>
            <w:rFonts w:ascii="Arial" w:eastAsia="Times New Roman" w:hAnsi="Arial" w:cs="Arial"/>
            <w:color w:val="990000"/>
            <w:sz w:val="18"/>
            <w:szCs w:val="18"/>
            <w:u w:val="single"/>
            <w:lang w:eastAsia="ru-RU"/>
          </w:rPr>
          <w:t>http://fcpir.ru/participation_in_program/contests/list_of_contests/1_published/2017-14-585-0010/</w:t>
        </w:r>
      </w:hyperlink>
    </w:p>
    <w:p w:rsidR="0077664F" w:rsidRPr="008500CD" w:rsidRDefault="0077664F" w:rsidP="00453C7B">
      <w:pPr>
        <w:shd w:val="clear" w:color="auto" w:fill="F2F2F2"/>
        <w:spacing w:before="100" w:beforeAutospacing="1" w:after="100" w:afterAutospacing="1" w:line="240" w:lineRule="auto"/>
        <w:rPr>
          <w:rFonts w:ascii="Arial" w:eastAsia="Times New Roman" w:hAnsi="Arial" w:cs="Arial"/>
          <w:b/>
          <w:color w:val="000000"/>
          <w:sz w:val="18"/>
          <w:szCs w:val="18"/>
          <w:lang w:eastAsia="ru-RU"/>
        </w:rPr>
      </w:pPr>
      <w:r w:rsidRPr="008500CD">
        <w:rPr>
          <w:rFonts w:ascii="Arial" w:hAnsi="Arial" w:cs="Arial"/>
          <w:b/>
          <w:color w:val="990000"/>
          <w:sz w:val="27"/>
          <w:szCs w:val="27"/>
        </w:rPr>
        <w:t xml:space="preserve">Гранты 2018-2020 </w:t>
      </w:r>
      <w:proofErr w:type="spellStart"/>
      <w:r w:rsidRPr="008500CD">
        <w:rPr>
          <w:rFonts w:ascii="Arial" w:hAnsi="Arial" w:cs="Arial"/>
          <w:b/>
          <w:color w:val="990000"/>
          <w:sz w:val="27"/>
          <w:szCs w:val="27"/>
        </w:rPr>
        <w:t>гг</w:t>
      </w:r>
      <w:proofErr w:type="spellEnd"/>
      <w:r w:rsidRPr="008500CD">
        <w:rPr>
          <w:rFonts w:ascii="Arial" w:hAnsi="Arial" w:cs="Arial"/>
          <w:b/>
          <w:color w:val="990000"/>
          <w:sz w:val="27"/>
          <w:szCs w:val="27"/>
        </w:rPr>
        <w:t xml:space="preserve"> для проведения исследований в рамках российско-французской Партнерской программы </w:t>
      </w:r>
      <w:proofErr w:type="spellStart"/>
      <w:r w:rsidRPr="008500CD">
        <w:rPr>
          <w:rFonts w:ascii="Arial" w:hAnsi="Arial" w:cs="Arial"/>
          <w:b/>
          <w:color w:val="990000"/>
          <w:sz w:val="27"/>
          <w:szCs w:val="27"/>
        </w:rPr>
        <w:t>ЮбераКюрьена</w:t>
      </w:r>
      <w:proofErr w:type="spellEnd"/>
      <w:r w:rsidRPr="008500CD">
        <w:rPr>
          <w:rFonts w:ascii="Arial" w:hAnsi="Arial" w:cs="Arial"/>
          <w:b/>
          <w:color w:val="990000"/>
          <w:sz w:val="27"/>
          <w:szCs w:val="27"/>
        </w:rPr>
        <w:t xml:space="preserve"> «Колмогоров»</w:t>
      </w:r>
    </w:p>
    <w:p w:rsidR="0077664F" w:rsidRDefault="00324473" w:rsidP="00453C7B">
      <w:pPr>
        <w:rPr>
          <w:rFonts w:ascii="Times New Roman" w:hAnsi="Times New Roman" w:cs="Times New Roman"/>
          <w:sz w:val="24"/>
          <w:szCs w:val="24"/>
        </w:rPr>
      </w:pPr>
      <w:r>
        <w:pict>
          <v:rect id="_x0000_i1030" style="width:0;height:1.5pt" o:hralign="center" o:hrstd="t" o:hrnoshade="t" o:hr="t" fillcolor="#900" stroked="f"/>
        </w:pict>
      </w:r>
    </w:p>
    <w:p w:rsidR="0077664F" w:rsidRDefault="0077664F" w:rsidP="0077664F">
      <w:pPr>
        <w:shd w:val="clear" w:color="auto" w:fill="F2F2F2"/>
        <w:spacing w:after="240"/>
        <w:rPr>
          <w:rFonts w:ascii="Arial" w:hAnsi="Arial" w:cs="Arial"/>
          <w:color w:val="000000"/>
          <w:sz w:val="18"/>
          <w:szCs w:val="18"/>
        </w:rPr>
      </w:pPr>
      <w:r>
        <w:rPr>
          <w:rFonts w:ascii="Arial" w:hAnsi="Arial" w:cs="Arial"/>
          <w:noProof/>
          <w:color w:val="000000"/>
          <w:sz w:val="18"/>
          <w:szCs w:val="18"/>
          <w:lang w:eastAsia="ru-RU"/>
        </w:rPr>
        <w:drawing>
          <wp:inline distT="0" distB="0" distL="0" distR="0">
            <wp:extent cx="1485900" cy="1485900"/>
            <wp:effectExtent l="0" t="0" r="0" b="0"/>
            <wp:docPr id="5" name="Рисунок 5" descr="Гранты 2018-2020 гг для проведения исследований в рамках российско-французской Партнерской программы Юбера Кюрьена «Колмог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ранты 2018-2020 гг для проведения исследований в рамках российско-французской Партнерской программы Юбера Кюрьена «Колмогоров»"/>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485900"/>
                    </a:xfrm>
                    <a:prstGeom prst="rect">
                      <a:avLst/>
                    </a:prstGeom>
                    <a:noFill/>
                    <a:ln>
                      <a:noFill/>
                    </a:ln>
                  </pic:spPr>
                </pic:pic>
              </a:graphicData>
            </a:graphic>
          </wp:inline>
        </w:drawing>
      </w:r>
      <w:r>
        <w:rPr>
          <w:rStyle w:val="11"/>
          <w:rFonts w:ascii="Arial" w:hAnsi="Arial" w:cs="Arial"/>
          <w:color w:val="999999"/>
          <w:sz w:val="18"/>
          <w:szCs w:val="18"/>
        </w:rPr>
        <w:t>29.08.2017естественные и технические науки</w:t>
      </w:r>
    </w:p>
    <w:p w:rsidR="0077664F" w:rsidRDefault="0077664F" w:rsidP="0077664F">
      <w:pPr>
        <w:pStyle w:val="a3"/>
        <w:shd w:val="clear" w:color="auto" w:fill="F2F2F2"/>
        <w:rPr>
          <w:rFonts w:ascii="Arial" w:hAnsi="Arial" w:cs="Arial"/>
          <w:color w:val="000000"/>
          <w:sz w:val="18"/>
          <w:szCs w:val="18"/>
        </w:rPr>
      </w:pPr>
      <w:r>
        <w:rPr>
          <w:rFonts w:ascii="Arial" w:hAnsi="Arial" w:cs="Arial"/>
          <w:color w:val="000000"/>
          <w:sz w:val="18"/>
          <w:szCs w:val="18"/>
        </w:rPr>
        <w:t>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«Исследования и разработки по приоритетным направлениям развития научно-технологического комплекса России на 2014-2020 годы»</w:t>
      </w:r>
    </w:p>
    <w:p w:rsidR="0077664F" w:rsidRDefault="0077664F" w:rsidP="0077664F">
      <w:pPr>
        <w:pStyle w:val="a3"/>
        <w:shd w:val="clear" w:color="auto" w:fill="F2F2F2"/>
        <w:rPr>
          <w:rFonts w:ascii="Arial" w:hAnsi="Arial" w:cs="Arial"/>
          <w:color w:val="000000"/>
          <w:sz w:val="18"/>
          <w:szCs w:val="18"/>
        </w:rPr>
      </w:pPr>
      <w:r>
        <w:rPr>
          <w:rFonts w:ascii="Arial" w:hAnsi="Arial" w:cs="Arial"/>
          <w:b/>
          <w:bCs/>
          <w:color w:val="000000"/>
          <w:sz w:val="18"/>
          <w:szCs w:val="18"/>
        </w:rPr>
        <w:t>Мероприятие 2.2, очередь 7</w:t>
      </w:r>
    </w:p>
    <w:p w:rsidR="0077664F" w:rsidRDefault="0077664F" w:rsidP="0077664F">
      <w:pPr>
        <w:pStyle w:val="a3"/>
        <w:shd w:val="clear" w:color="auto" w:fill="F2F2F2"/>
        <w:rPr>
          <w:rFonts w:ascii="Arial" w:hAnsi="Arial" w:cs="Arial"/>
          <w:color w:val="000000"/>
          <w:sz w:val="18"/>
          <w:szCs w:val="18"/>
        </w:rPr>
      </w:pPr>
      <w:r>
        <w:rPr>
          <w:rFonts w:ascii="Arial" w:hAnsi="Arial" w:cs="Arial"/>
          <w:color w:val="000000"/>
          <w:sz w:val="18"/>
          <w:szCs w:val="18"/>
        </w:rPr>
        <w:t xml:space="preserve">Проведение исследований по приоритетным направлениям с участием научно-исследовательских организаций и университетов в рамках российско-французской Партнерской программы </w:t>
      </w:r>
      <w:proofErr w:type="spellStart"/>
      <w:r>
        <w:rPr>
          <w:rFonts w:ascii="Arial" w:hAnsi="Arial" w:cs="Arial"/>
          <w:color w:val="000000"/>
          <w:sz w:val="18"/>
          <w:szCs w:val="18"/>
        </w:rPr>
        <w:t>ЮбераКюрьена</w:t>
      </w:r>
      <w:proofErr w:type="spellEnd"/>
      <w:r>
        <w:rPr>
          <w:rFonts w:ascii="Arial" w:hAnsi="Arial" w:cs="Arial"/>
          <w:color w:val="000000"/>
          <w:sz w:val="18"/>
          <w:szCs w:val="18"/>
        </w:rPr>
        <w:t xml:space="preserve"> «Колмогоров»</w:t>
      </w:r>
    </w:p>
    <w:p w:rsidR="0077664F" w:rsidRDefault="0077664F" w:rsidP="0077664F">
      <w:pPr>
        <w:pStyle w:val="a3"/>
        <w:shd w:val="clear" w:color="auto" w:fill="F2F2F2"/>
        <w:rPr>
          <w:rFonts w:ascii="Arial" w:hAnsi="Arial" w:cs="Arial"/>
          <w:color w:val="000000"/>
          <w:sz w:val="18"/>
          <w:szCs w:val="18"/>
        </w:rPr>
      </w:pPr>
      <w:r>
        <w:rPr>
          <w:rFonts w:ascii="Arial" w:hAnsi="Arial" w:cs="Arial"/>
          <w:b/>
          <w:bCs/>
          <w:color w:val="000000"/>
          <w:sz w:val="18"/>
          <w:szCs w:val="18"/>
        </w:rPr>
        <w:t>Шифр: 2018-14-588-0005</w:t>
      </w:r>
    </w:p>
    <w:p w:rsidR="0077664F" w:rsidRDefault="0077664F" w:rsidP="0077664F">
      <w:pPr>
        <w:pStyle w:val="a3"/>
        <w:shd w:val="clear" w:color="auto" w:fill="F2F2F2"/>
        <w:rPr>
          <w:rFonts w:ascii="Arial" w:hAnsi="Arial" w:cs="Arial"/>
          <w:color w:val="000000"/>
          <w:sz w:val="18"/>
          <w:szCs w:val="18"/>
        </w:rPr>
      </w:pPr>
      <w:r>
        <w:rPr>
          <w:rFonts w:ascii="Arial" w:hAnsi="Arial" w:cs="Arial"/>
          <w:color w:val="000000"/>
          <w:sz w:val="18"/>
          <w:szCs w:val="18"/>
        </w:rPr>
        <w:t>Предмет конкурса: отбор проектов, направленных на проведение прикладных исследований по отобранным приоритетным направлениям с научно-исследовательскими организациями и университетами Франции.</w:t>
      </w:r>
    </w:p>
    <w:p w:rsidR="0077664F" w:rsidRDefault="0077664F" w:rsidP="0077664F">
      <w:pPr>
        <w:pStyle w:val="a3"/>
        <w:shd w:val="clear" w:color="auto" w:fill="F2F2F2"/>
        <w:rPr>
          <w:rFonts w:ascii="Arial" w:hAnsi="Arial" w:cs="Arial"/>
          <w:color w:val="000000"/>
          <w:sz w:val="18"/>
          <w:szCs w:val="18"/>
        </w:rPr>
      </w:pPr>
      <w:r>
        <w:rPr>
          <w:rFonts w:ascii="Arial" w:hAnsi="Arial" w:cs="Arial"/>
          <w:color w:val="000000"/>
          <w:sz w:val="18"/>
          <w:szCs w:val="18"/>
        </w:rPr>
        <w:lastRenderedPageBreak/>
        <w:t>Проект должен быть направлен на </w:t>
      </w:r>
      <w:r>
        <w:rPr>
          <w:rFonts w:ascii="Arial" w:hAnsi="Arial" w:cs="Arial"/>
          <w:b/>
          <w:bCs/>
          <w:color w:val="000000"/>
          <w:sz w:val="18"/>
          <w:szCs w:val="18"/>
        </w:rPr>
        <w:t>проведение прикладных исследований по отобранным приоритетным направлениям:</w:t>
      </w:r>
    </w:p>
    <w:p w:rsidR="0077664F" w:rsidRDefault="0077664F" w:rsidP="0077664F">
      <w:pPr>
        <w:numPr>
          <w:ilvl w:val="0"/>
          <w:numId w:val="10"/>
        </w:numPr>
        <w:shd w:val="clear" w:color="auto" w:fill="F2F2F2"/>
        <w:spacing w:before="100" w:beforeAutospacing="1" w:after="100" w:afterAutospacing="1" w:line="240" w:lineRule="auto"/>
        <w:rPr>
          <w:rFonts w:ascii="Arial" w:hAnsi="Arial" w:cs="Arial"/>
          <w:color w:val="000000"/>
          <w:sz w:val="18"/>
          <w:szCs w:val="18"/>
        </w:rPr>
      </w:pPr>
      <w:proofErr w:type="spellStart"/>
      <w:proofErr w:type="gramStart"/>
      <w:r>
        <w:rPr>
          <w:rFonts w:ascii="Arial" w:hAnsi="Arial" w:cs="Arial"/>
          <w:color w:val="000000"/>
          <w:sz w:val="18"/>
          <w:szCs w:val="18"/>
        </w:rPr>
        <w:t>c</w:t>
      </w:r>
      <w:proofErr w:type="gramEnd"/>
      <w:r>
        <w:rPr>
          <w:rFonts w:ascii="Arial" w:hAnsi="Arial" w:cs="Arial"/>
          <w:color w:val="000000"/>
          <w:sz w:val="18"/>
          <w:szCs w:val="18"/>
        </w:rPr>
        <w:t>ельское</w:t>
      </w:r>
      <w:proofErr w:type="spellEnd"/>
      <w:r>
        <w:rPr>
          <w:rFonts w:ascii="Arial" w:hAnsi="Arial" w:cs="Arial"/>
          <w:color w:val="000000"/>
          <w:sz w:val="18"/>
          <w:szCs w:val="18"/>
        </w:rPr>
        <w:t xml:space="preserve"> хозяйство (точное земледелие, адаптация сельского и лесного хозяйства к изменению климата);</w:t>
      </w:r>
    </w:p>
    <w:p w:rsidR="0077664F" w:rsidRDefault="0077664F" w:rsidP="0077664F">
      <w:pPr>
        <w:numPr>
          <w:ilvl w:val="0"/>
          <w:numId w:val="10"/>
        </w:numPr>
        <w:shd w:val="clear" w:color="auto" w:fill="F2F2F2"/>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медицина (инфекционные и </w:t>
      </w:r>
      <w:proofErr w:type="spellStart"/>
      <w:r>
        <w:rPr>
          <w:rFonts w:ascii="Arial" w:hAnsi="Arial" w:cs="Arial"/>
          <w:color w:val="000000"/>
          <w:sz w:val="18"/>
          <w:szCs w:val="18"/>
        </w:rPr>
        <w:t>нейродегенеративные</w:t>
      </w:r>
      <w:proofErr w:type="spellEnd"/>
      <w:r>
        <w:rPr>
          <w:rFonts w:ascii="Arial" w:hAnsi="Arial" w:cs="Arial"/>
          <w:color w:val="000000"/>
          <w:sz w:val="18"/>
          <w:szCs w:val="18"/>
        </w:rPr>
        <w:t xml:space="preserve"> заболевания, неинфекционные хронические заболевания);</w:t>
      </w:r>
    </w:p>
    <w:p w:rsidR="0077664F" w:rsidRDefault="0077664F" w:rsidP="0077664F">
      <w:pPr>
        <w:numPr>
          <w:ilvl w:val="0"/>
          <w:numId w:val="10"/>
        </w:numPr>
        <w:shd w:val="clear" w:color="auto" w:fill="F2F2F2"/>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инженерные науки (аддитивные технологии, инновационные материалы).</w:t>
      </w:r>
    </w:p>
    <w:p w:rsidR="0077664F" w:rsidRDefault="0077664F" w:rsidP="0077664F">
      <w:pPr>
        <w:pStyle w:val="a3"/>
        <w:shd w:val="clear" w:color="auto" w:fill="F2F2F2"/>
        <w:rPr>
          <w:rFonts w:ascii="Arial" w:hAnsi="Arial" w:cs="Arial"/>
          <w:color w:val="000000"/>
          <w:sz w:val="18"/>
          <w:szCs w:val="18"/>
        </w:rPr>
      </w:pPr>
      <w:r>
        <w:rPr>
          <w:rFonts w:ascii="Arial" w:hAnsi="Arial" w:cs="Arial"/>
          <w:color w:val="000000"/>
          <w:sz w:val="18"/>
          <w:szCs w:val="18"/>
        </w:rPr>
        <w:t>Организатор конкурса заключит Соглашение о предоставлении субсидии с Участниками конкурса, чьи заявки на участие в конкурсе получат по итогам оценки максимальный итоговый балл, и которым будет присвоен первый порядковый номер.</w:t>
      </w:r>
    </w:p>
    <w:p w:rsidR="0077664F" w:rsidRDefault="0077664F" w:rsidP="0077664F">
      <w:pPr>
        <w:pStyle w:val="a3"/>
        <w:shd w:val="clear" w:color="auto" w:fill="F2F2F2"/>
        <w:rPr>
          <w:rFonts w:ascii="Arial" w:hAnsi="Arial" w:cs="Arial"/>
          <w:color w:val="000000"/>
          <w:sz w:val="18"/>
          <w:szCs w:val="18"/>
        </w:rPr>
      </w:pPr>
      <w:r>
        <w:rPr>
          <w:rFonts w:ascii="Arial" w:hAnsi="Arial" w:cs="Arial"/>
          <w:color w:val="000000"/>
          <w:sz w:val="18"/>
          <w:szCs w:val="18"/>
        </w:rPr>
        <w:t>Организатор конкурса вправе заключить Соглашение с несколькими участниками конкурса. Количество таких Соглашений в рамках конкурса - не менее 6 (шести).</w:t>
      </w:r>
    </w:p>
    <w:p w:rsidR="0077664F" w:rsidRDefault="0077664F" w:rsidP="0077664F">
      <w:pPr>
        <w:pStyle w:val="a3"/>
        <w:shd w:val="clear" w:color="auto" w:fill="F2F2F2"/>
        <w:rPr>
          <w:rFonts w:ascii="Arial" w:hAnsi="Arial" w:cs="Arial"/>
          <w:color w:val="000000"/>
          <w:sz w:val="18"/>
          <w:szCs w:val="18"/>
        </w:rPr>
      </w:pPr>
      <w:r>
        <w:rPr>
          <w:rFonts w:ascii="Arial" w:hAnsi="Arial" w:cs="Arial"/>
          <w:color w:val="000000"/>
          <w:sz w:val="18"/>
          <w:szCs w:val="18"/>
        </w:rPr>
        <w:t>Предельный размер всех субсидий составляет не более 90,0 млн. рублей, в том числе: </w:t>
      </w:r>
    </w:p>
    <w:p w:rsidR="0077664F" w:rsidRDefault="0077664F" w:rsidP="0077664F">
      <w:pPr>
        <w:numPr>
          <w:ilvl w:val="0"/>
          <w:numId w:val="11"/>
        </w:numPr>
        <w:shd w:val="clear" w:color="auto" w:fill="F2F2F2"/>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на 2018 год – до 30,0 млн. рублей; </w:t>
      </w:r>
    </w:p>
    <w:p w:rsidR="0077664F" w:rsidRDefault="0077664F" w:rsidP="0077664F">
      <w:pPr>
        <w:numPr>
          <w:ilvl w:val="0"/>
          <w:numId w:val="11"/>
        </w:numPr>
        <w:shd w:val="clear" w:color="auto" w:fill="F2F2F2"/>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на 2019 год – до 30,0 млн. рублей; </w:t>
      </w:r>
    </w:p>
    <w:p w:rsidR="0077664F" w:rsidRDefault="0077664F" w:rsidP="0077664F">
      <w:pPr>
        <w:numPr>
          <w:ilvl w:val="0"/>
          <w:numId w:val="11"/>
        </w:numPr>
        <w:shd w:val="clear" w:color="auto" w:fill="F2F2F2"/>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на 2020 год – до 30,0 млн. рублей.</w:t>
      </w:r>
    </w:p>
    <w:p w:rsidR="0077664F" w:rsidRDefault="0077664F" w:rsidP="0077664F">
      <w:pPr>
        <w:pStyle w:val="a3"/>
        <w:shd w:val="clear" w:color="auto" w:fill="F2F2F2"/>
        <w:rPr>
          <w:rFonts w:ascii="Arial" w:hAnsi="Arial" w:cs="Arial"/>
          <w:color w:val="000000"/>
          <w:sz w:val="18"/>
          <w:szCs w:val="18"/>
        </w:rPr>
      </w:pPr>
      <w:r>
        <w:rPr>
          <w:rFonts w:ascii="Arial" w:hAnsi="Arial" w:cs="Arial"/>
          <w:color w:val="000000"/>
          <w:sz w:val="18"/>
          <w:szCs w:val="18"/>
        </w:rPr>
        <w:t>Предельный размер субсидии по одному Соглашению составляет не более 15,0 млн. рублей, в том числе:</w:t>
      </w:r>
    </w:p>
    <w:p w:rsidR="0077664F" w:rsidRDefault="0077664F" w:rsidP="0077664F">
      <w:pPr>
        <w:numPr>
          <w:ilvl w:val="0"/>
          <w:numId w:val="12"/>
        </w:numPr>
        <w:shd w:val="clear" w:color="auto" w:fill="F2F2F2"/>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на 2018 год – до 5,0 млн. рублей; </w:t>
      </w:r>
    </w:p>
    <w:p w:rsidR="0077664F" w:rsidRDefault="0077664F" w:rsidP="0077664F">
      <w:pPr>
        <w:numPr>
          <w:ilvl w:val="0"/>
          <w:numId w:val="12"/>
        </w:numPr>
        <w:shd w:val="clear" w:color="auto" w:fill="F2F2F2"/>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на 2019 год – до 5,0 млн. рублей; </w:t>
      </w:r>
    </w:p>
    <w:p w:rsidR="0077664F" w:rsidRDefault="0077664F" w:rsidP="0077664F">
      <w:pPr>
        <w:numPr>
          <w:ilvl w:val="0"/>
          <w:numId w:val="12"/>
        </w:numPr>
        <w:shd w:val="clear" w:color="auto" w:fill="F2F2F2"/>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на 2020 год – до 5,0 млн. рублей.</w:t>
      </w:r>
    </w:p>
    <w:p w:rsidR="0077664F" w:rsidRDefault="0077664F" w:rsidP="0077664F">
      <w:pPr>
        <w:pStyle w:val="a3"/>
        <w:shd w:val="clear" w:color="auto" w:fill="F2F2F2"/>
        <w:rPr>
          <w:rFonts w:ascii="Arial" w:hAnsi="Arial" w:cs="Arial"/>
          <w:color w:val="000000"/>
          <w:sz w:val="18"/>
          <w:szCs w:val="18"/>
        </w:rPr>
      </w:pPr>
      <w:r>
        <w:rPr>
          <w:rFonts w:ascii="Arial" w:hAnsi="Arial" w:cs="Arial"/>
          <w:color w:val="000000"/>
          <w:sz w:val="18"/>
          <w:szCs w:val="18"/>
        </w:rPr>
        <w:t>Начало работ: с даты заключения Соглашения.</w:t>
      </w:r>
    </w:p>
    <w:p w:rsidR="0077664F" w:rsidRDefault="0077664F" w:rsidP="0077664F">
      <w:pPr>
        <w:pStyle w:val="a3"/>
        <w:shd w:val="clear" w:color="auto" w:fill="F2F2F2"/>
        <w:rPr>
          <w:rFonts w:ascii="Arial" w:hAnsi="Arial" w:cs="Arial"/>
          <w:color w:val="000000"/>
          <w:sz w:val="18"/>
          <w:szCs w:val="18"/>
        </w:rPr>
      </w:pPr>
      <w:r>
        <w:rPr>
          <w:rFonts w:ascii="Arial" w:hAnsi="Arial" w:cs="Arial"/>
          <w:color w:val="000000"/>
          <w:sz w:val="18"/>
          <w:szCs w:val="18"/>
        </w:rPr>
        <w:t>Срок окончания работ: не позднее 31 декабря 2020 г.</w:t>
      </w:r>
    </w:p>
    <w:p w:rsidR="0077664F" w:rsidRDefault="0077664F" w:rsidP="0077664F">
      <w:pPr>
        <w:pStyle w:val="a3"/>
        <w:shd w:val="clear" w:color="auto" w:fill="F2F2F2"/>
        <w:rPr>
          <w:rFonts w:ascii="Arial" w:hAnsi="Arial" w:cs="Arial"/>
          <w:color w:val="000000"/>
          <w:sz w:val="18"/>
          <w:szCs w:val="18"/>
        </w:rPr>
      </w:pPr>
      <w:r>
        <w:rPr>
          <w:rFonts w:ascii="Arial" w:hAnsi="Arial" w:cs="Arial"/>
          <w:color w:val="000000"/>
          <w:sz w:val="18"/>
          <w:szCs w:val="18"/>
        </w:rPr>
        <w:t>Требования к участникам конкурса, содержанию, порядку подготовки и представления заявок на участие в конкурсе, критерии и порядок оценки заявок на участие в конкурсе, порядок и сроки определения результатов конкурса указаны в конкурсной документации.</w:t>
      </w:r>
    </w:p>
    <w:p w:rsidR="0077664F" w:rsidRDefault="0077664F" w:rsidP="0077664F">
      <w:pPr>
        <w:pStyle w:val="a3"/>
        <w:shd w:val="clear" w:color="auto" w:fill="F2F2F2"/>
        <w:rPr>
          <w:rFonts w:ascii="Arial" w:hAnsi="Arial" w:cs="Arial"/>
          <w:color w:val="000000"/>
          <w:sz w:val="18"/>
          <w:szCs w:val="18"/>
        </w:rPr>
      </w:pPr>
      <w:r>
        <w:rPr>
          <w:rFonts w:ascii="Arial" w:hAnsi="Arial" w:cs="Arial"/>
          <w:color w:val="000000"/>
          <w:sz w:val="18"/>
          <w:szCs w:val="18"/>
        </w:rPr>
        <w:t>Доступ к интерактивным формам на Портале регистрации заявок на участие в конкурсе, размещенном по адресу: http://konkurs2014.fcpir.ru, для подготовки заявок на участие в конкурсе в электронном виде будет открыт 01 сентября 2017 года.</w:t>
      </w:r>
    </w:p>
    <w:p w:rsidR="0077664F" w:rsidRDefault="0077664F" w:rsidP="0077664F">
      <w:pPr>
        <w:pStyle w:val="a3"/>
        <w:shd w:val="clear" w:color="auto" w:fill="F2F2F2"/>
        <w:rPr>
          <w:rFonts w:ascii="Arial" w:hAnsi="Arial" w:cs="Arial"/>
          <w:color w:val="000000"/>
          <w:sz w:val="18"/>
          <w:szCs w:val="18"/>
        </w:rPr>
      </w:pPr>
      <w:r>
        <w:rPr>
          <w:rFonts w:ascii="Arial" w:hAnsi="Arial" w:cs="Arial"/>
          <w:color w:val="000000"/>
          <w:sz w:val="18"/>
          <w:szCs w:val="18"/>
        </w:rPr>
        <w:t>Заявки на участие в конкурсе принимаются по адресу организатора конкурса (125009, г. Москва, ул. Тверская, д. 11, к.4) в срок до 17 часов 00 минут московского времени </w:t>
      </w:r>
      <w:r>
        <w:rPr>
          <w:rFonts w:ascii="Arial" w:hAnsi="Arial" w:cs="Arial"/>
          <w:b/>
          <w:bCs/>
          <w:color w:val="000000"/>
          <w:sz w:val="18"/>
          <w:szCs w:val="18"/>
        </w:rPr>
        <w:t>19 октября 2017 года</w:t>
      </w:r>
      <w:r>
        <w:rPr>
          <w:rFonts w:ascii="Arial" w:hAnsi="Arial" w:cs="Arial"/>
          <w:color w:val="000000"/>
          <w:sz w:val="18"/>
          <w:szCs w:val="18"/>
        </w:rPr>
        <w:t>. </w:t>
      </w:r>
    </w:p>
    <w:p w:rsidR="0077664F" w:rsidRDefault="0077664F" w:rsidP="0077664F">
      <w:pPr>
        <w:pStyle w:val="a3"/>
        <w:shd w:val="clear" w:color="auto" w:fill="F2F2F2"/>
        <w:rPr>
          <w:rFonts w:ascii="Arial" w:hAnsi="Arial" w:cs="Arial"/>
          <w:color w:val="000000"/>
          <w:sz w:val="18"/>
          <w:szCs w:val="18"/>
        </w:rPr>
      </w:pPr>
      <w:r>
        <w:rPr>
          <w:rFonts w:ascii="Arial" w:hAnsi="Arial" w:cs="Arial"/>
          <w:color w:val="000000"/>
          <w:sz w:val="18"/>
          <w:szCs w:val="18"/>
        </w:rPr>
        <w:t>Полная информация о конкурсе: </w:t>
      </w:r>
      <w:hyperlink r:id="rId16" w:history="1">
        <w:r>
          <w:rPr>
            <w:rStyle w:val="a4"/>
            <w:rFonts w:ascii="Arial" w:hAnsi="Arial" w:cs="Arial"/>
            <w:color w:val="990000"/>
            <w:sz w:val="18"/>
            <w:szCs w:val="18"/>
          </w:rPr>
          <w:t>http://fcpir.ru/participation_in_program/contests/list_of_contests/1_published/2018-14-588-0005/</w:t>
        </w:r>
      </w:hyperlink>
    </w:p>
    <w:p w:rsidR="0077664F" w:rsidRPr="0077664F" w:rsidRDefault="0077664F" w:rsidP="0077664F">
      <w:pPr>
        <w:pStyle w:val="1"/>
        <w:spacing w:after="150"/>
        <w:rPr>
          <w:rFonts w:ascii="Arial" w:eastAsia="Times New Roman" w:hAnsi="Arial" w:cs="Arial"/>
          <w:b/>
          <w:bCs/>
          <w:color w:val="990000"/>
          <w:kern w:val="36"/>
          <w:sz w:val="27"/>
          <w:szCs w:val="27"/>
          <w:lang w:eastAsia="ru-RU"/>
        </w:rPr>
      </w:pPr>
      <w:r>
        <w:rPr>
          <w:rFonts w:ascii="Arial" w:hAnsi="Arial" w:cs="Arial"/>
          <w:color w:val="000000"/>
          <w:sz w:val="15"/>
          <w:szCs w:val="15"/>
        </w:rPr>
        <w:br/>
      </w:r>
      <w:proofErr w:type="spellStart"/>
      <w:r w:rsidRPr="0077664F">
        <w:rPr>
          <w:rFonts w:ascii="Arial" w:eastAsia="Times New Roman" w:hAnsi="Arial" w:cs="Arial"/>
          <w:b/>
          <w:bCs/>
          <w:color w:val="990000"/>
          <w:kern w:val="36"/>
          <w:sz w:val="27"/>
          <w:szCs w:val="27"/>
          <w:lang w:eastAsia="ru-RU"/>
        </w:rPr>
        <w:t>Cпециальные</w:t>
      </w:r>
      <w:proofErr w:type="spellEnd"/>
      <w:r w:rsidRPr="0077664F">
        <w:rPr>
          <w:rFonts w:ascii="Arial" w:eastAsia="Times New Roman" w:hAnsi="Arial" w:cs="Arial"/>
          <w:b/>
          <w:bCs/>
          <w:color w:val="990000"/>
          <w:kern w:val="36"/>
          <w:sz w:val="27"/>
          <w:szCs w:val="27"/>
          <w:lang w:eastAsia="ru-RU"/>
        </w:rPr>
        <w:t xml:space="preserve"> номинации </w:t>
      </w:r>
      <w:proofErr w:type="spellStart"/>
      <w:r w:rsidRPr="0077664F">
        <w:rPr>
          <w:rFonts w:ascii="Arial" w:eastAsia="Times New Roman" w:hAnsi="Arial" w:cs="Arial"/>
          <w:b/>
          <w:bCs/>
          <w:color w:val="990000"/>
          <w:kern w:val="36"/>
          <w:sz w:val="27"/>
          <w:szCs w:val="27"/>
          <w:lang w:eastAsia="ru-RU"/>
        </w:rPr>
        <w:t>GenerationS</w:t>
      </w:r>
      <w:proofErr w:type="spellEnd"/>
      <w:r w:rsidRPr="0077664F">
        <w:rPr>
          <w:rFonts w:ascii="Arial" w:eastAsia="Times New Roman" w:hAnsi="Arial" w:cs="Arial"/>
          <w:b/>
          <w:bCs/>
          <w:color w:val="990000"/>
          <w:kern w:val="36"/>
          <w:sz w:val="27"/>
          <w:szCs w:val="27"/>
          <w:lang w:eastAsia="ru-RU"/>
        </w:rPr>
        <w:t xml:space="preserve"> для самых активных инновационных регионов и ВУЗов России – «Город будущего» и «Выпускаем инновации»</w:t>
      </w:r>
    </w:p>
    <w:p w:rsidR="0077664F" w:rsidRPr="0077664F" w:rsidRDefault="00324473" w:rsidP="0077664F">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31" style="width:0;height:1.5pt" o:hralign="center" o:hrstd="t" o:hrnoshade="t" o:hr="t" fillcolor="#900" stroked="f"/>
        </w:pict>
      </w:r>
    </w:p>
    <w:p w:rsidR="0077664F" w:rsidRPr="0077664F" w:rsidRDefault="0077664F" w:rsidP="0077664F">
      <w:pPr>
        <w:shd w:val="clear" w:color="auto" w:fill="F2F2F2"/>
        <w:spacing w:after="240" w:line="240" w:lineRule="auto"/>
        <w:rPr>
          <w:rFonts w:ascii="Arial" w:eastAsia="Times New Roman" w:hAnsi="Arial" w:cs="Arial"/>
          <w:color w:val="000000"/>
          <w:sz w:val="18"/>
          <w:szCs w:val="18"/>
          <w:lang w:eastAsia="ru-RU"/>
        </w:rPr>
      </w:pPr>
      <w:bookmarkStart w:id="0" w:name="_GoBack"/>
      <w:r w:rsidRPr="0077664F">
        <w:rPr>
          <w:rFonts w:ascii="Arial" w:eastAsia="Times New Roman" w:hAnsi="Arial" w:cs="Arial"/>
          <w:noProof/>
          <w:color w:val="000000"/>
          <w:sz w:val="18"/>
          <w:szCs w:val="18"/>
          <w:lang w:eastAsia="ru-RU"/>
        </w:rPr>
        <w:drawing>
          <wp:inline distT="0" distB="0" distL="0" distR="0">
            <wp:extent cx="1619250" cy="1133475"/>
            <wp:effectExtent l="0" t="0" r="0" b="9525"/>
            <wp:docPr id="6" name="Рисунок 6" descr="Cпециальные номинации GenerationS для самых активных инновационных регионов и ВУЗов России – «Город будущего» и «Выпускаем иннов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пециальные номинации GenerationS для самых активных инновационных регионов и ВУЗов России – «Город будущего» и «Выпускаем инноваци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133475"/>
                    </a:xfrm>
                    <a:prstGeom prst="rect">
                      <a:avLst/>
                    </a:prstGeom>
                    <a:noFill/>
                    <a:ln>
                      <a:noFill/>
                    </a:ln>
                  </pic:spPr>
                </pic:pic>
              </a:graphicData>
            </a:graphic>
          </wp:inline>
        </w:drawing>
      </w:r>
      <w:bookmarkEnd w:id="0"/>
      <w:r w:rsidRPr="0077664F">
        <w:rPr>
          <w:rFonts w:ascii="Arial" w:eastAsia="Times New Roman" w:hAnsi="Arial" w:cs="Arial"/>
          <w:color w:val="999999"/>
          <w:sz w:val="18"/>
          <w:szCs w:val="18"/>
          <w:lang w:eastAsia="ru-RU"/>
        </w:rPr>
        <w:t>29.08.2017инновационная деятельность</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lastRenderedPageBreak/>
        <w:t xml:space="preserve">Федеральный акселератор технологических </w:t>
      </w:r>
      <w:proofErr w:type="spellStart"/>
      <w:r w:rsidRPr="0077664F">
        <w:rPr>
          <w:rFonts w:ascii="Arial" w:eastAsia="Times New Roman" w:hAnsi="Arial" w:cs="Arial"/>
          <w:color w:val="000000"/>
          <w:sz w:val="18"/>
          <w:szCs w:val="18"/>
          <w:lang w:eastAsia="ru-RU"/>
        </w:rPr>
        <w:t>стартаповGenerationS</w:t>
      </w:r>
      <w:proofErr w:type="spellEnd"/>
      <w:r w:rsidRPr="0077664F">
        <w:rPr>
          <w:rFonts w:ascii="Arial" w:eastAsia="Times New Roman" w:hAnsi="Arial" w:cs="Arial"/>
          <w:color w:val="000000"/>
          <w:sz w:val="18"/>
          <w:szCs w:val="18"/>
          <w:lang w:eastAsia="ru-RU"/>
        </w:rPr>
        <w:t xml:space="preserve">, организованный РВК, запускает специальные номинации для самых активных инновационных регионов и ВУЗов России – «Город будущего» и «Выпускаем инновации». Университет и город, из которых придёт наибольшее </w:t>
      </w:r>
      <w:proofErr w:type="spellStart"/>
      <w:r w:rsidRPr="0077664F">
        <w:rPr>
          <w:rFonts w:ascii="Arial" w:eastAsia="Times New Roman" w:hAnsi="Arial" w:cs="Arial"/>
          <w:color w:val="000000"/>
          <w:sz w:val="18"/>
          <w:szCs w:val="18"/>
          <w:lang w:eastAsia="ru-RU"/>
        </w:rPr>
        <w:t>кол−во</w:t>
      </w:r>
      <w:proofErr w:type="spellEnd"/>
      <w:r w:rsidRPr="0077664F">
        <w:rPr>
          <w:rFonts w:ascii="Arial" w:eastAsia="Times New Roman" w:hAnsi="Arial" w:cs="Arial"/>
          <w:color w:val="000000"/>
          <w:sz w:val="18"/>
          <w:szCs w:val="18"/>
          <w:lang w:eastAsia="ru-RU"/>
        </w:rPr>
        <w:t xml:space="preserve"> заявок в </w:t>
      </w:r>
      <w:proofErr w:type="spellStart"/>
      <w:r w:rsidRPr="0077664F">
        <w:rPr>
          <w:rFonts w:ascii="Arial" w:eastAsia="Times New Roman" w:hAnsi="Arial" w:cs="Arial"/>
          <w:color w:val="000000"/>
          <w:sz w:val="18"/>
          <w:szCs w:val="18"/>
          <w:lang w:eastAsia="ru-RU"/>
        </w:rPr>
        <w:t>GenerationS</w:t>
      </w:r>
      <w:proofErr w:type="spellEnd"/>
      <w:r w:rsidRPr="0077664F">
        <w:rPr>
          <w:rFonts w:ascii="Arial" w:eastAsia="Times New Roman" w:hAnsi="Arial" w:cs="Arial"/>
          <w:color w:val="000000"/>
          <w:sz w:val="18"/>
          <w:szCs w:val="18"/>
          <w:lang w:eastAsia="ru-RU"/>
        </w:rPr>
        <w:t xml:space="preserve"> – 2017 получат кубок победителя и призы от выпускников </w:t>
      </w:r>
      <w:proofErr w:type="spellStart"/>
      <w:r w:rsidRPr="0077664F">
        <w:rPr>
          <w:rFonts w:ascii="Arial" w:eastAsia="Times New Roman" w:hAnsi="Arial" w:cs="Arial"/>
          <w:color w:val="000000"/>
          <w:sz w:val="18"/>
          <w:szCs w:val="18"/>
          <w:lang w:eastAsia="ru-RU"/>
        </w:rPr>
        <w:t>GenerationS</w:t>
      </w:r>
      <w:proofErr w:type="spellEnd"/>
      <w:r w:rsidRPr="0077664F">
        <w:rPr>
          <w:rFonts w:ascii="Arial" w:eastAsia="Times New Roman" w:hAnsi="Arial" w:cs="Arial"/>
          <w:color w:val="000000"/>
          <w:sz w:val="18"/>
          <w:szCs w:val="18"/>
          <w:lang w:eastAsia="ru-RU"/>
        </w:rPr>
        <w:t xml:space="preserve"> на финале в апреле 2018 года.</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Отдельной регистрации для участия в специальной номинации не требуется. Организационный комитет проведёт анализ анкетных данных участников и определит победителя.</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По итогам 2016 года в </w:t>
      </w:r>
      <w:proofErr w:type="spellStart"/>
      <w:r w:rsidRPr="0077664F">
        <w:rPr>
          <w:rFonts w:ascii="Arial" w:eastAsia="Times New Roman" w:hAnsi="Arial" w:cs="Arial"/>
          <w:color w:val="000000"/>
          <w:sz w:val="18"/>
          <w:szCs w:val="18"/>
          <w:lang w:eastAsia="ru-RU"/>
        </w:rPr>
        <w:t>GenerationS</w:t>
      </w:r>
      <w:proofErr w:type="spellEnd"/>
      <w:r w:rsidRPr="0077664F">
        <w:rPr>
          <w:rFonts w:ascii="Arial" w:eastAsia="Times New Roman" w:hAnsi="Arial" w:cs="Arial"/>
          <w:color w:val="000000"/>
          <w:sz w:val="18"/>
          <w:szCs w:val="18"/>
          <w:lang w:eastAsia="ru-RU"/>
        </w:rPr>
        <w:t xml:space="preserve"> были поданы заявки от команд из более 180 городов. Наиболее активной стала Иркутская область: предприниматели региона зарегистрировали свыше 400 запросов на участие в акселераторе. В пятерку лидеров также вошли Москва, Уфа, Екатеринбург и Томск.</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В 2017 году акселерация проводится по шести технологическим направлениям: </w:t>
      </w:r>
    </w:p>
    <w:p w:rsidR="0077664F" w:rsidRPr="0077664F" w:rsidRDefault="0077664F" w:rsidP="0077664F">
      <w:pPr>
        <w:numPr>
          <w:ilvl w:val="0"/>
          <w:numId w:val="1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повышение эффективности сельского хозяйства и решения в области новых лекарственных препаратов (</w:t>
      </w:r>
      <w:proofErr w:type="spellStart"/>
      <w:r w:rsidRPr="0077664F">
        <w:rPr>
          <w:rFonts w:ascii="Arial" w:eastAsia="Times New Roman" w:hAnsi="Arial" w:cs="Arial"/>
          <w:color w:val="000000"/>
          <w:sz w:val="18"/>
          <w:szCs w:val="18"/>
          <w:lang w:eastAsia="ru-RU"/>
        </w:rPr>
        <w:t>Agro&amp;MedTech</w:t>
      </w:r>
      <w:proofErr w:type="spellEnd"/>
      <w:r w:rsidRPr="0077664F">
        <w:rPr>
          <w:rFonts w:ascii="Arial" w:eastAsia="Times New Roman" w:hAnsi="Arial" w:cs="Arial"/>
          <w:color w:val="000000"/>
          <w:sz w:val="18"/>
          <w:szCs w:val="18"/>
          <w:lang w:eastAsia="ru-RU"/>
        </w:rPr>
        <w:t>); </w:t>
      </w:r>
    </w:p>
    <w:p w:rsidR="0077664F" w:rsidRPr="0077664F" w:rsidRDefault="0077664F" w:rsidP="0077664F">
      <w:pPr>
        <w:numPr>
          <w:ilvl w:val="0"/>
          <w:numId w:val="1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новые медиа, мода, дизайн и развлечения (</w:t>
      </w:r>
      <w:proofErr w:type="spellStart"/>
      <w:r w:rsidRPr="0077664F">
        <w:rPr>
          <w:rFonts w:ascii="Arial" w:eastAsia="Times New Roman" w:hAnsi="Arial" w:cs="Arial"/>
          <w:color w:val="000000"/>
          <w:sz w:val="18"/>
          <w:szCs w:val="18"/>
          <w:lang w:eastAsia="ru-RU"/>
        </w:rPr>
        <w:t>Creative</w:t>
      </w:r>
      <w:proofErr w:type="spellEnd"/>
      <w:r w:rsidRPr="0077664F">
        <w:rPr>
          <w:rFonts w:ascii="Arial" w:eastAsia="Times New Roman" w:hAnsi="Arial" w:cs="Arial"/>
          <w:color w:val="000000"/>
          <w:sz w:val="18"/>
          <w:szCs w:val="18"/>
          <w:lang w:eastAsia="ru-RU"/>
        </w:rPr>
        <w:t>); </w:t>
      </w:r>
    </w:p>
    <w:p w:rsidR="0077664F" w:rsidRPr="0077664F" w:rsidRDefault="0077664F" w:rsidP="0077664F">
      <w:pPr>
        <w:numPr>
          <w:ilvl w:val="0"/>
          <w:numId w:val="1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энергетика (</w:t>
      </w:r>
      <w:proofErr w:type="spellStart"/>
      <w:r w:rsidRPr="0077664F">
        <w:rPr>
          <w:rFonts w:ascii="Arial" w:eastAsia="Times New Roman" w:hAnsi="Arial" w:cs="Arial"/>
          <w:color w:val="000000"/>
          <w:sz w:val="18"/>
          <w:szCs w:val="18"/>
          <w:lang w:eastAsia="ru-RU"/>
        </w:rPr>
        <w:t>Power&amp;Energy</w:t>
      </w:r>
      <w:proofErr w:type="spellEnd"/>
      <w:r w:rsidRPr="0077664F">
        <w:rPr>
          <w:rFonts w:ascii="Arial" w:eastAsia="Times New Roman" w:hAnsi="Arial" w:cs="Arial"/>
          <w:color w:val="000000"/>
          <w:sz w:val="18"/>
          <w:szCs w:val="18"/>
          <w:lang w:eastAsia="ru-RU"/>
        </w:rPr>
        <w:t>); </w:t>
      </w:r>
    </w:p>
    <w:p w:rsidR="0077664F" w:rsidRPr="0077664F" w:rsidRDefault="0077664F" w:rsidP="0077664F">
      <w:pPr>
        <w:numPr>
          <w:ilvl w:val="0"/>
          <w:numId w:val="1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банковские и финансовые сервисы (</w:t>
      </w:r>
      <w:proofErr w:type="spellStart"/>
      <w:r w:rsidRPr="0077664F">
        <w:rPr>
          <w:rFonts w:ascii="Arial" w:eastAsia="Times New Roman" w:hAnsi="Arial" w:cs="Arial"/>
          <w:color w:val="000000"/>
          <w:sz w:val="18"/>
          <w:szCs w:val="18"/>
          <w:lang w:eastAsia="ru-RU"/>
        </w:rPr>
        <w:t>FinTech</w:t>
      </w:r>
      <w:proofErr w:type="spellEnd"/>
      <w:r w:rsidRPr="0077664F">
        <w:rPr>
          <w:rFonts w:ascii="Arial" w:eastAsia="Times New Roman" w:hAnsi="Arial" w:cs="Arial"/>
          <w:color w:val="000000"/>
          <w:sz w:val="18"/>
          <w:szCs w:val="18"/>
          <w:lang w:eastAsia="ru-RU"/>
        </w:rPr>
        <w:t>); </w:t>
      </w:r>
    </w:p>
    <w:p w:rsidR="0077664F" w:rsidRPr="0077664F" w:rsidRDefault="0077664F" w:rsidP="0077664F">
      <w:pPr>
        <w:numPr>
          <w:ilvl w:val="0"/>
          <w:numId w:val="1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переработка металлов, управление горной техникой и управление качеством сырья (</w:t>
      </w:r>
      <w:proofErr w:type="spellStart"/>
      <w:r w:rsidRPr="0077664F">
        <w:rPr>
          <w:rFonts w:ascii="Arial" w:eastAsia="Times New Roman" w:hAnsi="Arial" w:cs="Arial"/>
          <w:color w:val="000000"/>
          <w:sz w:val="18"/>
          <w:szCs w:val="18"/>
          <w:lang w:eastAsia="ru-RU"/>
        </w:rPr>
        <w:t>Mining&amp;Metals</w:t>
      </w:r>
      <w:proofErr w:type="spellEnd"/>
      <w:r w:rsidRPr="0077664F">
        <w:rPr>
          <w:rFonts w:ascii="Arial" w:eastAsia="Times New Roman" w:hAnsi="Arial" w:cs="Arial"/>
          <w:color w:val="000000"/>
          <w:sz w:val="18"/>
          <w:szCs w:val="18"/>
          <w:lang w:eastAsia="ru-RU"/>
        </w:rPr>
        <w:t>); </w:t>
      </w:r>
    </w:p>
    <w:p w:rsidR="0077664F" w:rsidRPr="0077664F" w:rsidRDefault="0077664F" w:rsidP="0077664F">
      <w:pPr>
        <w:numPr>
          <w:ilvl w:val="0"/>
          <w:numId w:val="1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реализация умного производства и систем (</w:t>
      </w:r>
      <w:proofErr w:type="spellStart"/>
      <w:r w:rsidRPr="0077664F">
        <w:rPr>
          <w:rFonts w:ascii="Arial" w:eastAsia="Times New Roman" w:hAnsi="Arial" w:cs="Arial"/>
          <w:color w:val="000000"/>
          <w:sz w:val="18"/>
          <w:szCs w:val="18"/>
          <w:lang w:eastAsia="ru-RU"/>
        </w:rPr>
        <w:t>TechNet</w:t>
      </w:r>
      <w:proofErr w:type="spellEnd"/>
      <w:r w:rsidRPr="0077664F">
        <w:rPr>
          <w:rFonts w:ascii="Arial" w:eastAsia="Times New Roman" w:hAnsi="Arial" w:cs="Arial"/>
          <w:color w:val="000000"/>
          <w:sz w:val="18"/>
          <w:szCs w:val="18"/>
          <w:lang w:eastAsia="ru-RU"/>
        </w:rPr>
        <w:t>).</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Участие в </w:t>
      </w:r>
      <w:proofErr w:type="spellStart"/>
      <w:r w:rsidRPr="0077664F">
        <w:rPr>
          <w:rFonts w:ascii="Arial" w:eastAsia="Times New Roman" w:hAnsi="Arial" w:cs="Arial"/>
          <w:color w:val="000000"/>
          <w:sz w:val="18"/>
          <w:szCs w:val="18"/>
          <w:lang w:eastAsia="ru-RU"/>
        </w:rPr>
        <w:t>GenerationS</w:t>
      </w:r>
      <w:proofErr w:type="spellEnd"/>
      <w:r w:rsidRPr="0077664F">
        <w:rPr>
          <w:rFonts w:ascii="Arial" w:eastAsia="Times New Roman" w:hAnsi="Arial" w:cs="Arial"/>
          <w:color w:val="000000"/>
          <w:sz w:val="18"/>
          <w:szCs w:val="18"/>
          <w:lang w:eastAsia="ru-RU"/>
        </w:rPr>
        <w:t xml:space="preserve"> дает предпринимателям возможность пройти специализированную образовательную программу, улучшить бизнес-модель своего проекта, начать работу с отраслевыми корпорациями, а также побороться за призовой фонд </w:t>
      </w:r>
      <w:proofErr w:type="spellStart"/>
      <w:r w:rsidRPr="0077664F">
        <w:rPr>
          <w:rFonts w:ascii="Arial" w:eastAsia="Times New Roman" w:hAnsi="Arial" w:cs="Arial"/>
          <w:color w:val="000000"/>
          <w:sz w:val="18"/>
          <w:szCs w:val="18"/>
          <w:lang w:eastAsia="ru-RU"/>
        </w:rPr>
        <w:t>GenerationS</w:t>
      </w:r>
      <w:proofErr w:type="spellEnd"/>
      <w:r w:rsidRPr="0077664F">
        <w:rPr>
          <w:rFonts w:ascii="Arial" w:eastAsia="Times New Roman" w:hAnsi="Arial" w:cs="Arial"/>
          <w:color w:val="000000"/>
          <w:sz w:val="18"/>
          <w:szCs w:val="18"/>
          <w:lang w:eastAsia="ru-RU"/>
        </w:rPr>
        <w:t>. </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Чтобы стать участником GenerationS-2017, необходимо зарегистрироваться по ссылке </w:t>
      </w:r>
      <w:hyperlink r:id="rId18" w:history="1">
        <w:r w:rsidRPr="0077664F">
          <w:rPr>
            <w:rFonts w:ascii="Arial" w:eastAsia="Times New Roman" w:hAnsi="Arial" w:cs="Arial"/>
            <w:color w:val="990000"/>
            <w:sz w:val="18"/>
            <w:szCs w:val="18"/>
            <w:u w:val="single"/>
            <w:lang w:eastAsia="ru-RU"/>
          </w:rPr>
          <w:t>http://generation-startup.ru/register/</w:t>
        </w:r>
      </w:hyperlink>
      <w:r w:rsidRPr="0077664F">
        <w:rPr>
          <w:rFonts w:ascii="Arial" w:eastAsia="Times New Roman" w:hAnsi="Arial" w:cs="Arial"/>
          <w:color w:val="000000"/>
          <w:sz w:val="18"/>
          <w:szCs w:val="18"/>
          <w:lang w:eastAsia="ru-RU"/>
        </w:rPr>
        <w:t> . </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Подать заявку можно</w:t>
      </w:r>
      <w:r w:rsidRPr="0077664F">
        <w:rPr>
          <w:rFonts w:ascii="Arial" w:eastAsia="Times New Roman" w:hAnsi="Arial" w:cs="Arial"/>
          <w:b/>
          <w:bCs/>
          <w:color w:val="000000"/>
          <w:sz w:val="18"/>
          <w:szCs w:val="18"/>
          <w:lang w:eastAsia="ru-RU"/>
        </w:rPr>
        <w:t> до 31 октября 2017 года</w:t>
      </w:r>
      <w:r w:rsidRPr="0077664F">
        <w:rPr>
          <w:rFonts w:ascii="Arial" w:eastAsia="Times New Roman" w:hAnsi="Arial" w:cs="Arial"/>
          <w:color w:val="000000"/>
          <w:sz w:val="18"/>
          <w:szCs w:val="18"/>
          <w:lang w:eastAsia="ru-RU"/>
        </w:rPr>
        <w:t>.</w:t>
      </w:r>
    </w:p>
    <w:p w:rsidR="0077664F" w:rsidRPr="0077664F" w:rsidRDefault="0077664F" w:rsidP="0077664F">
      <w:pPr>
        <w:spacing w:before="100" w:beforeAutospacing="1" w:after="150" w:line="240" w:lineRule="auto"/>
        <w:outlineLvl w:val="0"/>
        <w:rPr>
          <w:rFonts w:ascii="Arial" w:eastAsia="Times New Roman" w:hAnsi="Arial" w:cs="Arial"/>
          <w:b/>
          <w:bCs/>
          <w:color w:val="990000"/>
          <w:kern w:val="36"/>
          <w:sz w:val="27"/>
          <w:szCs w:val="27"/>
          <w:lang w:eastAsia="ru-RU"/>
        </w:rPr>
      </w:pPr>
      <w:r w:rsidRPr="0077664F">
        <w:rPr>
          <w:rFonts w:ascii="Arial" w:eastAsia="Times New Roman" w:hAnsi="Arial" w:cs="Arial"/>
          <w:b/>
          <w:bCs/>
          <w:color w:val="990000"/>
          <w:kern w:val="36"/>
          <w:sz w:val="27"/>
          <w:szCs w:val="27"/>
          <w:lang w:eastAsia="ru-RU"/>
        </w:rPr>
        <w:t xml:space="preserve">Конкурс на получение стипендии Президента РФ 2018-2020 </w:t>
      </w:r>
      <w:proofErr w:type="spellStart"/>
      <w:r w:rsidRPr="0077664F">
        <w:rPr>
          <w:rFonts w:ascii="Arial" w:eastAsia="Times New Roman" w:hAnsi="Arial" w:cs="Arial"/>
          <w:b/>
          <w:bCs/>
          <w:color w:val="990000"/>
          <w:kern w:val="36"/>
          <w:sz w:val="27"/>
          <w:szCs w:val="27"/>
          <w:lang w:eastAsia="ru-RU"/>
        </w:rPr>
        <w:t>гг</w:t>
      </w:r>
      <w:proofErr w:type="spellEnd"/>
      <w:r w:rsidRPr="0077664F">
        <w:rPr>
          <w:rFonts w:ascii="Arial" w:eastAsia="Times New Roman" w:hAnsi="Arial" w:cs="Arial"/>
          <w:b/>
          <w:bCs/>
          <w:color w:val="990000"/>
          <w:kern w:val="36"/>
          <w:sz w:val="27"/>
          <w:szCs w:val="27"/>
          <w:lang w:eastAsia="ru-RU"/>
        </w:rPr>
        <w:t xml:space="preserve"> для молодых ученых и аспирантов, осуществляющих перспективные исследования и разработки</w:t>
      </w:r>
    </w:p>
    <w:p w:rsidR="0077664F" w:rsidRPr="0077664F" w:rsidRDefault="00324473" w:rsidP="0077664F">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32" style="width:0;height:1.5pt" o:hralign="center" o:hrstd="t" o:hrnoshade="t" o:hr="t" fillcolor="#900" stroked="f"/>
        </w:pict>
      </w:r>
    </w:p>
    <w:p w:rsidR="0077664F" w:rsidRPr="0077664F" w:rsidRDefault="0077664F" w:rsidP="0077664F">
      <w:pPr>
        <w:shd w:val="clear" w:color="auto" w:fill="F2F2F2"/>
        <w:spacing w:after="240" w:line="240" w:lineRule="auto"/>
        <w:rPr>
          <w:rFonts w:ascii="Arial" w:eastAsia="Times New Roman" w:hAnsi="Arial" w:cs="Arial"/>
          <w:color w:val="000000"/>
          <w:sz w:val="18"/>
          <w:szCs w:val="18"/>
          <w:lang w:eastAsia="ru-RU"/>
        </w:rPr>
      </w:pPr>
      <w:r w:rsidRPr="0077664F">
        <w:rPr>
          <w:rFonts w:ascii="Arial" w:eastAsia="Times New Roman" w:hAnsi="Arial" w:cs="Arial"/>
          <w:noProof/>
          <w:color w:val="000000"/>
          <w:sz w:val="18"/>
          <w:szCs w:val="18"/>
          <w:lang w:eastAsia="ru-RU"/>
        </w:rPr>
        <w:drawing>
          <wp:inline distT="0" distB="0" distL="0" distR="0">
            <wp:extent cx="1828800" cy="1828800"/>
            <wp:effectExtent l="0" t="0" r="0" b="0"/>
            <wp:docPr id="7" name="Рисунок 7" descr="Конкурс на получение стипендии Президента РФ 2018-2020 гг для молодых ученых и аспирантов, осуществляющих перспективные исследования и разработ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онкурс на получение стипендии Президента РФ 2018-2020 гг для молодых ученых и аспирантов, осуществляющих перспективные исследования и разработки "/>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828800"/>
                    </a:xfrm>
                    <a:prstGeom prst="rect">
                      <a:avLst/>
                    </a:prstGeom>
                    <a:noFill/>
                    <a:ln>
                      <a:noFill/>
                    </a:ln>
                  </pic:spPr>
                </pic:pic>
              </a:graphicData>
            </a:graphic>
          </wp:inline>
        </w:drawing>
      </w:r>
      <w:r w:rsidRPr="0077664F">
        <w:rPr>
          <w:rFonts w:ascii="Arial" w:eastAsia="Times New Roman" w:hAnsi="Arial" w:cs="Arial"/>
          <w:color w:val="999999"/>
          <w:sz w:val="18"/>
          <w:szCs w:val="18"/>
          <w:lang w:eastAsia="ru-RU"/>
        </w:rPr>
        <w:t>27.08.2017естественные и технические науки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Министерство образования и науки Российской Федерации – организатор конкурса совместно с Советом по грантам Президента Российской Федерации для государственной поддержки российских ученых и по государственной поддержке ведущих научных школ Российской Федерации объявляет о</w:t>
      </w:r>
      <w:r w:rsidRPr="0077664F">
        <w:rPr>
          <w:rFonts w:ascii="Arial" w:eastAsia="Times New Roman" w:hAnsi="Arial" w:cs="Arial"/>
          <w:b/>
          <w:bCs/>
          <w:color w:val="000000"/>
          <w:sz w:val="18"/>
          <w:szCs w:val="18"/>
          <w:lang w:eastAsia="ru-RU"/>
        </w:rPr>
        <w:t>ткрытый публичный конкурс на получение стипендии Президента Российской Федерации для молодых ученых и аспирантов, осуществляющих перспективные исследования и разработки по приоритетным направлениям модернизации российской экономики на 2018-2020 годы.</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Конкурс проводится во исполнение Указа Президента Российской Федерации от 13 февраля 2012 года № 181 «Об учреждении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 постановления Правительства Российской Федерации от 7 июня 2012 года № 563 «О назначении и выплате стипендии Президента Российской Федерации молодым ученым и </w:t>
      </w:r>
      <w:r w:rsidRPr="0077664F">
        <w:rPr>
          <w:rFonts w:ascii="Arial" w:eastAsia="Times New Roman" w:hAnsi="Arial" w:cs="Arial"/>
          <w:color w:val="000000"/>
          <w:sz w:val="18"/>
          <w:szCs w:val="18"/>
          <w:lang w:eastAsia="ru-RU"/>
        </w:rPr>
        <w:lastRenderedPageBreak/>
        <w:t>аспирантам, осуществляющим перспективные научные исследования и разработки по приоритетным направлениям модернизации российской экономики».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Кандидатами на назначение стипендии могут быть</w:t>
      </w:r>
      <w:r w:rsidRPr="0077664F">
        <w:rPr>
          <w:rFonts w:ascii="Arial" w:eastAsia="Times New Roman" w:hAnsi="Arial" w:cs="Arial"/>
          <w:color w:val="000000"/>
          <w:sz w:val="18"/>
          <w:szCs w:val="18"/>
          <w:lang w:eastAsia="ru-RU"/>
        </w:rPr>
        <w:t> молодые (</w:t>
      </w:r>
      <w:r w:rsidRPr="0077664F">
        <w:rPr>
          <w:rFonts w:ascii="Arial" w:eastAsia="Times New Roman" w:hAnsi="Arial" w:cs="Arial"/>
          <w:b/>
          <w:bCs/>
          <w:color w:val="000000"/>
          <w:sz w:val="18"/>
          <w:szCs w:val="18"/>
          <w:lang w:eastAsia="ru-RU"/>
        </w:rPr>
        <w:t>до 35 лет</w:t>
      </w:r>
      <w:r w:rsidRPr="0077664F">
        <w:rPr>
          <w:rFonts w:ascii="Arial" w:eastAsia="Times New Roman" w:hAnsi="Arial" w:cs="Arial"/>
          <w:color w:val="000000"/>
          <w:sz w:val="18"/>
          <w:szCs w:val="18"/>
          <w:lang w:eastAsia="ru-RU"/>
        </w:rPr>
        <w:t>) </w:t>
      </w:r>
      <w:r w:rsidRPr="0077664F">
        <w:rPr>
          <w:rFonts w:ascii="Arial" w:eastAsia="Times New Roman" w:hAnsi="Arial" w:cs="Arial"/>
          <w:b/>
          <w:bCs/>
          <w:color w:val="000000"/>
          <w:sz w:val="18"/>
          <w:szCs w:val="18"/>
          <w:lang w:eastAsia="ru-RU"/>
        </w:rPr>
        <w:t>ученые и аспиранты</w:t>
      </w:r>
      <w:r w:rsidRPr="0077664F">
        <w:rPr>
          <w:rFonts w:ascii="Arial" w:eastAsia="Times New Roman" w:hAnsi="Arial" w:cs="Arial"/>
          <w:color w:val="000000"/>
          <w:sz w:val="18"/>
          <w:szCs w:val="18"/>
          <w:lang w:eastAsia="ru-RU"/>
        </w:rPr>
        <w:t>, которые </w:t>
      </w:r>
    </w:p>
    <w:p w:rsidR="0077664F" w:rsidRPr="0077664F" w:rsidRDefault="0077664F" w:rsidP="0077664F">
      <w:pPr>
        <w:numPr>
          <w:ilvl w:val="0"/>
          <w:numId w:val="14"/>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являются гражданами Российской Федерации </w:t>
      </w:r>
    </w:p>
    <w:p w:rsidR="0077664F" w:rsidRPr="0077664F" w:rsidRDefault="0077664F" w:rsidP="0077664F">
      <w:pPr>
        <w:numPr>
          <w:ilvl w:val="0"/>
          <w:numId w:val="14"/>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осуществляют перспективные научные исследования и разработки по приоритетным направлениям модернизации российской экономики, </w:t>
      </w:r>
    </w:p>
    <w:p w:rsidR="0077664F" w:rsidRPr="0077664F" w:rsidRDefault="0077664F" w:rsidP="0077664F">
      <w:pPr>
        <w:numPr>
          <w:ilvl w:val="0"/>
          <w:numId w:val="14"/>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имеют опубликованные научные труды в ведущих рецензируемых научных журналах и изданиях, отражающие основные научные результаты работы молодого ученого или аспиранта, </w:t>
      </w:r>
    </w:p>
    <w:p w:rsidR="0077664F" w:rsidRPr="0077664F" w:rsidRDefault="0077664F" w:rsidP="0077664F">
      <w:pPr>
        <w:numPr>
          <w:ilvl w:val="0"/>
          <w:numId w:val="14"/>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работают на должностях педагогических и научных работников в российских научных организациях или образовательных организациях высшего образования либо обучаются в аспирантуре организаций по очной форме обучения.</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Назначение и выплата стипендии НЕ производятся</w:t>
      </w:r>
    </w:p>
    <w:p w:rsidR="0077664F" w:rsidRPr="0077664F" w:rsidRDefault="0077664F" w:rsidP="0077664F">
      <w:pPr>
        <w:numPr>
          <w:ilvl w:val="0"/>
          <w:numId w:val="15"/>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получателям грантов Президента Российской Федерации для государственной поддержки научных исследований молодых (до 35 лет) российских ученых – кандидатов наук и молодых (до 40 лет) российских ученых – докторов наук, а также</w:t>
      </w:r>
    </w:p>
    <w:p w:rsidR="0077664F" w:rsidRPr="0077664F" w:rsidRDefault="0077664F" w:rsidP="0077664F">
      <w:pPr>
        <w:numPr>
          <w:ilvl w:val="0"/>
          <w:numId w:val="15"/>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proofErr w:type="gramStart"/>
      <w:r w:rsidRPr="0077664F">
        <w:rPr>
          <w:rFonts w:ascii="Arial" w:eastAsia="Times New Roman" w:hAnsi="Arial" w:cs="Arial"/>
          <w:color w:val="000000"/>
          <w:sz w:val="18"/>
          <w:szCs w:val="18"/>
          <w:lang w:eastAsia="ru-RU"/>
        </w:rPr>
        <w:t>получателям стипендий Президента Российской Федерации – студентам очной формы обучения, аспирантам очной формы обучения образовательных организаций и организаций дополнительного профессионального образования и научных организаций, обучающимся по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и</w:t>
      </w:r>
      <w:proofErr w:type="gramEnd"/>
    </w:p>
    <w:p w:rsidR="0077664F" w:rsidRPr="0077664F" w:rsidRDefault="0077664F" w:rsidP="0077664F">
      <w:pPr>
        <w:numPr>
          <w:ilvl w:val="0"/>
          <w:numId w:val="15"/>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стипендий Правительства Российской Федерации для студентов образовательных организаций и аспирантов образовательных организаций дополнительного профессионального образования и научных организаций, обучающихся по очной форме обучения и имеющим государственную аккредитацию образовательным программам, соответствующим приоритетным направлениям модернизации и технологического развития экономики России.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Стипендии Президента Российской Федерации назначаются по приоритетным направлениям модернизации российской экономики:</w:t>
      </w:r>
    </w:p>
    <w:p w:rsidR="0077664F" w:rsidRPr="0077664F" w:rsidRDefault="0077664F" w:rsidP="0077664F">
      <w:pPr>
        <w:shd w:val="clear" w:color="auto" w:fill="F2F2F2"/>
        <w:spacing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1. </w:t>
      </w:r>
      <w:proofErr w:type="spellStart"/>
      <w:r w:rsidRPr="0077664F">
        <w:rPr>
          <w:rFonts w:ascii="Arial" w:eastAsia="Times New Roman" w:hAnsi="Arial" w:cs="Arial"/>
          <w:color w:val="000000"/>
          <w:sz w:val="18"/>
          <w:szCs w:val="18"/>
          <w:lang w:eastAsia="ru-RU"/>
        </w:rPr>
        <w:t>Энергоэффектиность</w:t>
      </w:r>
      <w:proofErr w:type="spellEnd"/>
      <w:r w:rsidRPr="0077664F">
        <w:rPr>
          <w:rFonts w:ascii="Arial" w:eastAsia="Times New Roman" w:hAnsi="Arial" w:cs="Arial"/>
          <w:color w:val="000000"/>
          <w:sz w:val="18"/>
          <w:szCs w:val="18"/>
          <w:lang w:eastAsia="ru-RU"/>
        </w:rPr>
        <w:t xml:space="preserve"> и энергосбережение, в том числе вопросы разработки новых видов топлива;</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2. Ядерные технологии;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3. Космические технологии, связанные с телекоммуникациями, включая и ГЛОНАСС, и программу развития наземной </w:t>
      </w:r>
      <w:proofErr w:type="spellStart"/>
      <w:r w:rsidRPr="0077664F">
        <w:rPr>
          <w:rFonts w:ascii="Arial" w:eastAsia="Times New Roman" w:hAnsi="Arial" w:cs="Arial"/>
          <w:color w:val="000000"/>
          <w:sz w:val="18"/>
          <w:szCs w:val="18"/>
          <w:lang w:eastAsia="ru-RU"/>
        </w:rPr>
        <w:t>инфрастуктуры</w:t>
      </w:r>
      <w:proofErr w:type="spellEnd"/>
      <w:r w:rsidRPr="0077664F">
        <w:rPr>
          <w:rFonts w:ascii="Arial" w:eastAsia="Times New Roman" w:hAnsi="Arial" w:cs="Arial"/>
          <w:color w:val="000000"/>
          <w:sz w:val="18"/>
          <w:szCs w:val="18"/>
          <w:lang w:eastAsia="ru-RU"/>
        </w:rPr>
        <w:t>;</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4. Медицинские технологии, прежде всего диагностическое оборудование, а также лекарственные средства;</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5. Стратегические информационные технологии, включая вопросы создания суперкомпьютеров и разработки программного обеспечения.</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Стипендии Президента Российской Федерации устанавливаются </w:t>
      </w:r>
      <w:r w:rsidRPr="0077664F">
        <w:rPr>
          <w:rFonts w:ascii="Arial" w:eastAsia="Times New Roman" w:hAnsi="Arial" w:cs="Arial"/>
          <w:b/>
          <w:bCs/>
          <w:color w:val="000000"/>
          <w:sz w:val="18"/>
          <w:szCs w:val="18"/>
          <w:lang w:eastAsia="ru-RU"/>
        </w:rPr>
        <w:t>в размере 22 800 рублей каждая и выплачиваются ежемесячно</w:t>
      </w:r>
      <w:r w:rsidRPr="0077664F">
        <w:rPr>
          <w:rFonts w:ascii="Arial" w:eastAsia="Times New Roman" w:hAnsi="Arial" w:cs="Arial"/>
          <w:color w:val="000000"/>
          <w:sz w:val="18"/>
          <w:szCs w:val="18"/>
          <w:lang w:eastAsia="ru-RU"/>
        </w:rPr>
        <w:t>, назначаются </w:t>
      </w:r>
      <w:r w:rsidRPr="0077664F">
        <w:rPr>
          <w:rFonts w:ascii="Arial" w:eastAsia="Times New Roman" w:hAnsi="Arial" w:cs="Arial"/>
          <w:b/>
          <w:bCs/>
          <w:color w:val="000000"/>
          <w:sz w:val="18"/>
          <w:szCs w:val="18"/>
          <w:lang w:eastAsia="ru-RU"/>
        </w:rPr>
        <w:t>на срок до трех лет</w:t>
      </w:r>
      <w:r w:rsidRPr="0077664F">
        <w:rPr>
          <w:rFonts w:ascii="Arial" w:eastAsia="Times New Roman" w:hAnsi="Arial" w:cs="Arial"/>
          <w:color w:val="000000"/>
          <w:sz w:val="18"/>
          <w:szCs w:val="18"/>
          <w:lang w:eastAsia="ru-RU"/>
        </w:rPr>
        <w:t>, могут назначаться </w:t>
      </w:r>
      <w:r w:rsidRPr="0077664F">
        <w:rPr>
          <w:rFonts w:ascii="Arial" w:eastAsia="Times New Roman" w:hAnsi="Arial" w:cs="Arial"/>
          <w:b/>
          <w:bCs/>
          <w:color w:val="000000"/>
          <w:sz w:val="18"/>
          <w:szCs w:val="18"/>
          <w:lang w:eastAsia="ru-RU"/>
        </w:rPr>
        <w:t>одному и тому же лицу неоднократно</w:t>
      </w:r>
      <w:r w:rsidRPr="0077664F">
        <w:rPr>
          <w:rFonts w:ascii="Arial" w:eastAsia="Times New Roman" w:hAnsi="Arial" w:cs="Arial"/>
          <w:color w:val="000000"/>
          <w:sz w:val="18"/>
          <w:szCs w:val="18"/>
          <w:lang w:eastAsia="ru-RU"/>
        </w:rPr>
        <w:t>.</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Общее число лиц, отобранных на конкурсной основе на право получения стипендии в 2018-2020 гг. – </w:t>
      </w:r>
      <w:r w:rsidRPr="0077664F">
        <w:rPr>
          <w:rFonts w:ascii="Arial" w:eastAsia="Times New Roman" w:hAnsi="Arial" w:cs="Arial"/>
          <w:b/>
          <w:bCs/>
          <w:color w:val="000000"/>
          <w:sz w:val="18"/>
          <w:szCs w:val="18"/>
          <w:lang w:eastAsia="ru-RU"/>
        </w:rPr>
        <w:t>не более 580 человек</w:t>
      </w:r>
      <w:r w:rsidRPr="0077664F">
        <w:rPr>
          <w:rFonts w:ascii="Arial" w:eastAsia="Times New Roman" w:hAnsi="Arial" w:cs="Arial"/>
          <w:color w:val="000000"/>
          <w:sz w:val="18"/>
          <w:szCs w:val="18"/>
          <w:lang w:eastAsia="ru-RU"/>
        </w:rPr>
        <w:t>.</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Выплата стипендии Президента Российской Федерации производится сверх установленных должностных окладов, доплат, надбавок, премий и других выплат.</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Организациями на конкурс представляется заявка, предусмотренная конкурсной документацией.</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Конкурсный отбор заявок осуществляется Конкурсной комиссией </w:t>
      </w:r>
      <w:proofErr w:type="spellStart"/>
      <w:r w:rsidRPr="0077664F">
        <w:rPr>
          <w:rFonts w:ascii="Arial" w:eastAsia="Times New Roman" w:hAnsi="Arial" w:cs="Arial"/>
          <w:color w:val="000000"/>
          <w:sz w:val="18"/>
          <w:szCs w:val="18"/>
          <w:lang w:eastAsia="ru-RU"/>
        </w:rPr>
        <w:t>Минобрнауки</w:t>
      </w:r>
      <w:proofErr w:type="spellEnd"/>
      <w:r w:rsidRPr="0077664F">
        <w:rPr>
          <w:rFonts w:ascii="Arial" w:eastAsia="Times New Roman" w:hAnsi="Arial" w:cs="Arial"/>
          <w:color w:val="000000"/>
          <w:sz w:val="18"/>
          <w:szCs w:val="18"/>
          <w:lang w:eastAsia="ru-RU"/>
        </w:rPr>
        <w:t xml:space="preserve"> России по результатам экспертизы, проводимой Советом по грантам.</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Решение Конкурсной комиссии оформляется Протоколом заседания Конкурсной комиссии </w:t>
      </w:r>
      <w:proofErr w:type="spellStart"/>
      <w:r w:rsidRPr="0077664F">
        <w:rPr>
          <w:rFonts w:ascii="Arial" w:eastAsia="Times New Roman" w:hAnsi="Arial" w:cs="Arial"/>
          <w:color w:val="000000"/>
          <w:sz w:val="18"/>
          <w:szCs w:val="18"/>
          <w:lang w:eastAsia="ru-RU"/>
        </w:rPr>
        <w:t>Минобрнауки</w:t>
      </w:r>
      <w:proofErr w:type="spellEnd"/>
      <w:r w:rsidRPr="0077664F">
        <w:rPr>
          <w:rFonts w:ascii="Arial" w:eastAsia="Times New Roman" w:hAnsi="Arial" w:cs="Arial"/>
          <w:color w:val="000000"/>
          <w:sz w:val="18"/>
          <w:szCs w:val="18"/>
          <w:lang w:eastAsia="ru-RU"/>
        </w:rPr>
        <w:t xml:space="preserve"> России, на основании которого приказом </w:t>
      </w:r>
      <w:proofErr w:type="spellStart"/>
      <w:r w:rsidRPr="0077664F">
        <w:rPr>
          <w:rFonts w:ascii="Arial" w:eastAsia="Times New Roman" w:hAnsi="Arial" w:cs="Arial"/>
          <w:color w:val="000000"/>
          <w:sz w:val="18"/>
          <w:szCs w:val="18"/>
          <w:lang w:eastAsia="ru-RU"/>
        </w:rPr>
        <w:t>Минобрнауки</w:t>
      </w:r>
      <w:proofErr w:type="spellEnd"/>
      <w:r w:rsidRPr="0077664F">
        <w:rPr>
          <w:rFonts w:ascii="Arial" w:eastAsia="Times New Roman" w:hAnsi="Arial" w:cs="Arial"/>
          <w:color w:val="000000"/>
          <w:sz w:val="18"/>
          <w:szCs w:val="18"/>
          <w:lang w:eastAsia="ru-RU"/>
        </w:rPr>
        <w:t xml:space="preserve"> России утверждаются списки победителей конкурса. Копия приказа направляется в соответствующие организации.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lastRenderedPageBreak/>
        <w:t xml:space="preserve">Информация об итогах конкурса публикуется в газете «Поиск» и размещается на сайте </w:t>
      </w:r>
      <w:proofErr w:type="spellStart"/>
      <w:r w:rsidRPr="0077664F">
        <w:rPr>
          <w:rFonts w:ascii="Arial" w:eastAsia="Times New Roman" w:hAnsi="Arial" w:cs="Arial"/>
          <w:color w:val="000000"/>
          <w:sz w:val="18"/>
          <w:szCs w:val="18"/>
          <w:lang w:eastAsia="ru-RU"/>
        </w:rPr>
        <w:t>Минобрнауки</w:t>
      </w:r>
      <w:proofErr w:type="spellEnd"/>
      <w:r w:rsidRPr="0077664F">
        <w:rPr>
          <w:rFonts w:ascii="Arial" w:eastAsia="Times New Roman" w:hAnsi="Arial" w:cs="Arial"/>
          <w:color w:val="000000"/>
          <w:sz w:val="18"/>
          <w:szCs w:val="18"/>
          <w:lang w:eastAsia="ru-RU"/>
        </w:rPr>
        <w:t xml:space="preserve"> России </w:t>
      </w:r>
      <w:proofErr w:type="spellStart"/>
      <w:r w:rsidRPr="0077664F">
        <w:rPr>
          <w:rFonts w:ascii="Arial" w:eastAsia="Times New Roman" w:hAnsi="Arial" w:cs="Arial"/>
          <w:b/>
          <w:bCs/>
          <w:color w:val="000000"/>
          <w:sz w:val="18"/>
          <w:szCs w:val="18"/>
          <w:lang w:eastAsia="ru-RU"/>
        </w:rPr>
        <w:t>минобрнауки.рф</w:t>
      </w:r>
      <w:proofErr w:type="spellEnd"/>
      <w:r w:rsidRPr="0077664F">
        <w:rPr>
          <w:rFonts w:ascii="Arial" w:eastAsia="Times New Roman" w:hAnsi="Arial" w:cs="Arial"/>
          <w:color w:val="000000"/>
          <w:sz w:val="18"/>
          <w:szCs w:val="18"/>
          <w:lang w:eastAsia="ru-RU"/>
        </w:rPr>
        <w:t> и на сайте </w:t>
      </w:r>
      <w:proofErr w:type="spellStart"/>
      <w:r w:rsidRPr="0077664F">
        <w:rPr>
          <w:rFonts w:ascii="Arial" w:eastAsia="Times New Roman" w:hAnsi="Arial" w:cs="Arial"/>
          <w:b/>
          <w:bCs/>
          <w:color w:val="000000"/>
          <w:sz w:val="18"/>
          <w:szCs w:val="18"/>
          <w:lang w:eastAsia="ru-RU"/>
        </w:rPr>
        <w:t>grants.extech.ru</w:t>
      </w:r>
      <w:proofErr w:type="spellEnd"/>
      <w:r w:rsidRPr="0077664F">
        <w:rPr>
          <w:rFonts w:ascii="Arial" w:eastAsia="Times New Roman" w:hAnsi="Arial" w:cs="Arial"/>
          <w:color w:val="000000"/>
          <w:sz w:val="18"/>
          <w:szCs w:val="18"/>
          <w:lang w:eastAsia="ru-RU"/>
        </w:rPr>
        <w:t> не позднее 5 дней после оформления Протокола.</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Заявка на участие в конкурсе подается в электронном виде на специализированном сайте ФГБНУ НИИ РИНКЦЭ – grants.extech.ru , регистрация соискателя стипендии на сайте grants.extech.ru и заполнение им интерактивных форм на своей персональной странице являются обязательными. Завершить работу на сайте необходимо в срок </w:t>
      </w:r>
      <w:r w:rsidRPr="0077664F">
        <w:rPr>
          <w:rFonts w:ascii="Arial" w:eastAsia="Times New Roman" w:hAnsi="Arial" w:cs="Arial"/>
          <w:b/>
          <w:bCs/>
          <w:color w:val="000000"/>
          <w:sz w:val="18"/>
          <w:szCs w:val="18"/>
          <w:lang w:eastAsia="ru-RU"/>
        </w:rPr>
        <w:t>до 16 часов 00 минут 29 сентября 2017 года</w:t>
      </w:r>
      <w:r w:rsidRPr="0077664F">
        <w:rPr>
          <w:rFonts w:ascii="Arial" w:eastAsia="Times New Roman" w:hAnsi="Arial" w:cs="Arial"/>
          <w:color w:val="000000"/>
          <w:sz w:val="18"/>
          <w:szCs w:val="18"/>
          <w:lang w:eastAsia="ru-RU"/>
        </w:rPr>
        <w:t>.</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Полная информация о конкурсе опубликована на сайте </w:t>
      </w:r>
      <w:hyperlink r:id="rId19" w:history="1">
        <w:r w:rsidRPr="0077664F">
          <w:rPr>
            <w:rFonts w:ascii="Arial" w:eastAsia="Times New Roman" w:hAnsi="Arial" w:cs="Arial"/>
            <w:color w:val="990000"/>
            <w:sz w:val="18"/>
            <w:szCs w:val="18"/>
            <w:u w:val="single"/>
            <w:lang w:eastAsia="ru-RU"/>
          </w:rPr>
          <w:t>http://grants.extech.ru/docs/sp2018.pdf</w:t>
        </w:r>
      </w:hyperlink>
    </w:p>
    <w:p w:rsidR="0077664F" w:rsidRPr="0077664F" w:rsidRDefault="0077664F" w:rsidP="0077664F">
      <w:pPr>
        <w:spacing w:before="100" w:beforeAutospacing="1" w:after="150" w:line="240" w:lineRule="auto"/>
        <w:outlineLvl w:val="0"/>
        <w:rPr>
          <w:rFonts w:ascii="Arial" w:eastAsia="Times New Roman" w:hAnsi="Arial" w:cs="Arial"/>
          <w:b/>
          <w:bCs/>
          <w:color w:val="990000"/>
          <w:kern w:val="36"/>
          <w:sz w:val="27"/>
          <w:szCs w:val="27"/>
          <w:lang w:eastAsia="ru-RU"/>
        </w:rPr>
      </w:pPr>
      <w:r w:rsidRPr="0077664F">
        <w:rPr>
          <w:rFonts w:ascii="Arial" w:eastAsia="Times New Roman" w:hAnsi="Arial" w:cs="Arial"/>
          <w:b/>
          <w:bCs/>
          <w:color w:val="990000"/>
          <w:kern w:val="36"/>
          <w:sz w:val="27"/>
          <w:szCs w:val="27"/>
          <w:lang w:eastAsia="ru-RU"/>
        </w:rPr>
        <w:t>Конкурсы 2018 г грантов Президента РФ для поддержки молодых российских ученых – кандидатов наук и докторов наук</w:t>
      </w:r>
    </w:p>
    <w:p w:rsidR="0077664F" w:rsidRPr="0077664F" w:rsidRDefault="00324473" w:rsidP="0077664F">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33" style="width:0;height:1.5pt" o:hralign="center" o:hrstd="t" o:hrnoshade="t" o:hr="t" fillcolor="#900" stroked="f"/>
        </w:pict>
      </w:r>
    </w:p>
    <w:p w:rsidR="0077664F" w:rsidRPr="0077664F" w:rsidRDefault="0077664F" w:rsidP="0077664F">
      <w:pPr>
        <w:shd w:val="clear" w:color="auto" w:fill="F2F2F2"/>
        <w:spacing w:after="240" w:line="240" w:lineRule="auto"/>
        <w:rPr>
          <w:rFonts w:ascii="Arial" w:eastAsia="Times New Roman" w:hAnsi="Arial" w:cs="Arial"/>
          <w:color w:val="000000"/>
          <w:sz w:val="18"/>
          <w:szCs w:val="18"/>
          <w:lang w:eastAsia="ru-RU"/>
        </w:rPr>
      </w:pPr>
      <w:r w:rsidRPr="0077664F">
        <w:rPr>
          <w:rFonts w:ascii="Arial" w:eastAsia="Times New Roman" w:hAnsi="Arial" w:cs="Arial"/>
          <w:noProof/>
          <w:color w:val="000000"/>
          <w:sz w:val="18"/>
          <w:szCs w:val="18"/>
          <w:lang w:eastAsia="ru-RU"/>
        </w:rPr>
        <w:drawing>
          <wp:inline distT="0" distB="0" distL="0" distR="0">
            <wp:extent cx="1504950" cy="1504950"/>
            <wp:effectExtent l="0" t="0" r="0" b="0"/>
            <wp:docPr id="8" name="Рисунок 8" descr="Конкурсы 2018 г грантов Президента РФ для поддержки молодых российских ученых – кандидатов наук и докторов на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онкурсы 2018 г грантов Президента РФ для поддержки молодых российских ученых – кандидатов наук и докторов наук"/>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504950"/>
                    </a:xfrm>
                    <a:prstGeom prst="rect">
                      <a:avLst/>
                    </a:prstGeom>
                    <a:noFill/>
                    <a:ln>
                      <a:noFill/>
                    </a:ln>
                  </pic:spPr>
                </pic:pic>
              </a:graphicData>
            </a:graphic>
          </wp:inline>
        </w:drawing>
      </w:r>
      <w:r w:rsidRPr="0077664F">
        <w:rPr>
          <w:rFonts w:ascii="Arial" w:eastAsia="Times New Roman" w:hAnsi="Arial" w:cs="Arial"/>
          <w:color w:val="999999"/>
          <w:sz w:val="18"/>
          <w:szCs w:val="18"/>
          <w:lang w:eastAsia="ru-RU"/>
        </w:rPr>
        <w:t>25.08.2017естественные, технические, гуманитарные дисциплины</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Министерство образования и науки Российской Федерации совместно с Советом по грантам Президента Российской Федерации объявляет конкурсы 2018 года на право получения грантов Президента Российской Федерации для государственной поддержки молодых российских ученых – кандидатов наук (</w:t>
      </w:r>
      <w:r w:rsidRPr="0077664F">
        <w:rPr>
          <w:rFonts w:ascii="Arial" w:eastAsia="Times New Roman" w:hAnsi="Arial" w:cs="Arial"/>
          <w:b/>
          <w:bCs/>
          <w:color w:val="000000"/>
          <w:sz w:val="18"/>
          <w:szCs w:val="18"/>
          <w:lang w:eastAsia="ru-RU"/>
        </w:rPr>
        <w:t>конкурс МК-2018</w:t>
      </w:r>
      <w:r w:rsidRPr="0077664F">
        <w:rPr>
          <w:rFonts w:ascii="Arial" w:eastAsia="Times New Roman" w:hAnsi="Arial" w:cs="Arial"/>
          <w:color w:val="000000"/>
          <w:sz w:val="18"/>
          <w:szCs w:val="18"/>
          <w:lang w:eastAsia="ru-RU"/>
        </w:rPr>
        <w:t>) и молодых российских ученых – докторов наук (</w:t>
      </w:r>
      <w:r w:rsidRPr="0077664F">
        <w:rPr>
          <w:rFonts w:ascii="Arial" w:eastAsia="Times New Roman" w:hAnsi="Arial" w:cs="Arial"/>
          <w:b/>
          <w:bCs/>
          <w:color w:val="000000"/>
          <w:sz w:val="18"/>
          <w:szCs w:val="18"/>
          <w:lang w:eastAsia="ru-RU"/>
        </w:rPr>
        <w:t>конкурс МД – 2018</w:t>
      </w:r>
      <w:r w:rsidRPr="0077664F">
        <w:rPr>
          <w:rFonts w:ascii="Arial" w:eastAsia="Times New Roman" w:hAnsi="Arial" w:cs="Arial"/>
          <w:color w:val="000000"/>
          <w:sz w:val="18"/>
          <w:szCs w:val="18"/>
          <w:lang w:eastAsia="ru-RU"/>
        </w:rPr>
        <w:t>).</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Организатором конкурсов является </w:t>
      </w:r>
      <w:proofErr w:type="spellStart"/>
      <w:r w:rsidRPr="0077664F">
        <w:rPr>
          <w:rFonts w:ascii="Arial" w:eastAsia="Times New Roman" w:hAnsi="Arial" w:cs="Arial"/>
          <w:color w:val="000000"/>
          <w:sz w:val="18"/>
          <w:szCs w:val="18"/>
          <w:lang w:eastAsia="ru-RU"/>
        </w:rPr>
        <w:t>Минобрнауки</w:t>
      </w:r>
      <w:proofErr w:type="spellEnd"/>
      <w:r w:rsidRPr="0077664F">
        <w:rPr>
          <w:rFonts w:ascii="Arial" w:eastAsia="Times New Roman" w:hAnsi="Arial" w:cs="Arial"/>
          <w:color w:val="000000"/>
          <w:sz w:val="18"/>
          <w:szCs w:val="18"/>
          <w:lang w:eastAsia="ru-RU"/>
        </w:rPr>
        <w:t xml:space="preserve"> России.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В конкурсах могут принимать участие российский научные или образовательные организации, а также организации, осуществляющие производство научно-технической продукции, за исключением казенных учреждений, имеющие трудовые отношения с молодыми российскими учеными - кандидатами наук (докторами наук), работы которых были представлены этими организациями на конкурс.</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Если молодому ученому требуется дополнительная экспериментальная база или необходимо создать иные условия для проведения научных исследований, то по согласованию с </w:t>
      </w:r>
      <w:proofErr w:type="spellStart"/>
      <w:r w:rsidRPr="0077664F">
        <w:rPr>
          <w:rFonts w:ascii="Arial" w:eastAsia="Times New Roman" w:hAnsi="Arial" w:cs="Arial"/>
          <w:color w:val="000000"/>
          <w:sz w:val="18"/>
          <w:szCs w:val="18"/>
          <w:lang w:eastAsia="ru-RU"/>
        </w:rPr>
        <w:t>Минобрнауки</w:t>
      </w:r>
      <w:proofErr w:type="spellEnd"/>
      <w:r w:rsidRPr="0077664F">
        <w:rPr>
          <w:rFonts w:ascii="Arial" w:eastAsia="Times New Roman" w:hAnsi="Arial" w:cs="Arial"/>
          <w:color w:val="000000"/>
          <w:sz w:val="18"/>
          <w:szCs w:val="18"/>
          <w:lang w:eastAsia="ru-RU"/>
        </w:rPr>
        <w:t xml:space="preserve"> России к участию в выполнении работ могут быть привлечены сторонние организации, обеспечивающие создание этих условий.</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Конкурсы проводятся:</w:t>
      </w:r>
    </w:p>
    <w:p w:rsidR="0077664F" w:rsidRPr="0077664F" w:rsidRDefault="0077664F" w:rsidP="0077664F">
      <w:pPr>
        <w:numPr>
          <w:ilvl w:val="0"/>
          <w:numId w:val="16"/>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Конкурс МК-2018 </w:t>
      </w:r>
      <w:r w:rsidRPr="0077664F">
        <w:rPr>
          <w:rFonts w:ascii="Arial" w:eastAsia="Times New Roman" w:hAnsi="Arial" w:cs="Arial"/>
          <w:color w:val="000000"/>
          <w:sz w:val="18"/>
          <w:szCs w:val="18"/>
          <w:lang w:eastAsia="ru-RU"/>
        </w:rPr>
        <w:t>– для государственной поддержки научных исследований, проводимых молодыми российскими учеными – кандидатами наук, возраст которых на момент окончания гранта не превышает 35 лет.</w:t>
      </w:r>
    </w:p>
    <w:p w:rsidR="0077664F" w:rsidRPr="0077664F" w:rsidRDefault="0077664F" w:rsidP="0077664F">
      <w:pPr>
        <w:shd w:val="clear" w:color="auto" w:fill="F2F2F2"/>
        <w:spacing w:after="100"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На конкурс могут быть представлены работы, связанные с развитием тем кандидатских диссертаций, отличающиеся значительной научной новизной, свидетельствующие о заметном вкладе молодых ученых в развитие науки и техники и об их творческом даровании, а также связанные с подготовкой докторских диссертаций.</w:t>
      </w:r>
    </w:p>
    <w:p w:rsidR="0077664F" w:rsidRPr="0077664F" w:rsidRDefault="0077664F" w:rsidP="0077664F">
      <w:pPr>
        <w:numPr>
          <w:ilvl w:val="0"/>
          <w:numId w:val="17"/>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Конкурс МД-2018</w:t>
      </w:r>
      <w:r w:rsidRPr="0077664F">
        <w:rPr>
          <w:rFonts w:ascii="Arial" w:eastAsia="Times New Roman" w:hAnsi="Arial" w:cs="Arial"/>
          <w:color w:val="000000"/>
          <w:sz w:val="18"/>
          <w:szCs w:val="18"/>
          <w:lang w:eastAsia="ru-RU"/>
        </w:rPr>
        <w:t> – для государственной поддержки научных исследований, проводимых молодыми российскими учеными – докторами наук, возраст которых на момент окончания гранта не превышает 40 лет.</w:t>
      </w:r>
    </w:p>
    <w:p w:rsidR="0077664F" w:rsidRPr="0077664F" w:rsidRDefault="0077664F" w:rsidP="0077664F">
      <w:pPr>
        <w:shd w:val="clear" w:color="auto" w:fill="F2F2F2"/>
        <w:spacing w:after="100"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На конкурс могут быть представлены работы, связанные с развитием тем докторских диссертаций.</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Организация имеет право подать несколько заявок по числу представляемых соискателей гранта.</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Каждый соискатель гранта может представить свою работу только в рамках одной заявки.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lastRenderedPageBreak/>
        <w:t>Соискателями грантов не могут быть:</w:t>
      </w:r>
    </w:p>
    <w:p w:rsidR="0077664F" w:rsidRPr="0077664F" w:rsidRDefault="0077664F" w:rsidP="0077664F">
      <w:pPr>
        <w:shd w:val="clear" w:color="auto" w:fill="F2F2F2"/>
        <w:spacing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Победители конкурсов 2017 года на право получения грантов Президента Российской Федерации для государственной поддержки молодых российских ученых – кандидатов наук (МК-2017) или молодых российских ученых – докторов наук (МД-2017);</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Получатели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конкурса на 2016-2018 гг.</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Предлагаемые к проведению научные исследования не должны являться повторением научных исследований, выполняемых в текущем или выполненных в предшествующем периоде за счет бюджетов бюджетной системы Российской Федерации и иных источников.</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Организации должны иметь необходимое оборудование, другие материальные и технологические возможности, положительную репутацию, исполнять обязательства по уплате налогов в бюджеты всех уровней и обязательных платежей в государственные внебюджетные фонды, должны быть платежеспособными, не находиться в процессе ликвидации, реорганизации, банкротства. Организации не могут участвовать в конкурсе, в случае если на их имущество наложен арест, и (или) их экономическая деятельность приостановлена.</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Гранты выделяются на 2-летний срок для финансирования расходов на проведение фундаментальных и прикладных научных исследований, направленных на решение конкретных задач в рамках направлений, определенных в Стратегии научно-технического развития Российской Федерации (утверждена Указом Президента Российской Федерации от 1 декабря 2016 года № 642),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 устойчивого положения России на внешнем рынке, и обеспечат:</w:t>
      </w:r>
    </w:p>
    <w:p w:rsidR="0077664F" w:rsidRPr="0077664F" w:rsidRDefault="0077664F" w:rsidP="0077664F">
      <w:pPr>
        <w:shd w:val="clear" w:color="auto" w:fill="F2F2F2"/>
        <w:spacing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переход к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w:t>
      </w:r>
      <w:proofErr w:type="gramStart"/>
      <w:r w:rsidRPr="0077664F">
        <w:rPr>
          <w:rFonts w:ascii="Arial" w:eastAsia="Times New Roman" w:hAnsi="Arial" w:cs="Arial"/>
          <w:color w:val="000000"/>
          <w:sz w:val="18"/>
          <w:szCs w:val="18"/>
          <w:lang w:eastAsia="ru-RU"/>
        </w:rPr>
        <w:t xml:space="preserve"> ,</w:t>
      </w:r>
      <w:proofErr w:type="gramEnd"/>
      <w:r w:rsidRPr="0077664F">
        <w:rPr>
          <w:rFonts w:ascii="Arial" w:eastAsia="Times New Roman" w:hAnsi="Arial" w:cs="Arial"/>
          <w:color w:val="000000"/>
          <w:sz w:val="18"/>
          <w:szCs w:val="18"/>
          <w:lang w:eastAsia="ru-RU"/>
        </w:rPr>
        <w:t xml:space="preserve"> машинного обучения и искусственного интеллекта;</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 переход к персонализированной медицине, высокотехнологичному здравоохранению и технологиям </w:t>
      </w:r>
      <w:proofErr w:type="spellStart"/>
      <w:r w:rsidRPr="0077664F">
        <w:rPr>
          <w:rFonts w:ascii="Arial" w:eastAsia="Times New Roman" w:hAnsi="Arial" w:cs="Arial"/>
          <w:color w:val="000000"/>
          <w:sz w:val="18"/>
          <w:szCs w:val="18"/>
          <w:lang w:eastAsia="ru-RU"/>
        </w:rPr>
        <w:t>здоровьесбережения</w:t>
      </w:r>
      <w:proofErr w:type="spellEnd"/>
      <w:r w:rsidRPr="0077664F">
        <w:rPr>
          <w:rFonts w:ascii="Arial" w:eastAsia="Times New Roman" w:hAnsi="Arial" w:cs="Arial"/>
          <w:color w:val="000000"/>
          <w:sz w:val="18"/>
          <w:szCs w:val="18"/>
          <w:lang w:eastAsia="ru-RU"/>
        </w:rPr>
        <w:t>, в том числе за счет рационального применения лекарственных препаратов (прежде всего антибактериальных);</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 переход к высокопродуктивному и экологически чистому </w:t>
      </w:r>
      <w:proofErr w:type="spellStart"/>
      <w:r w:rsidRPr="0077664F">
        <w:rPr>
          <w:rFonts w:ascii="Arial" w:eastAsia="Times New Roman" w:hAnsi="Arial" w:cs="Arial"/>
          <w:color w:val="000000"/>
          <w:sz w:val="18"/>
          <w:szCs w:val="18"/>
          <w:lang w:eastAsia="ru-RU"/>
        </w:rPr>
        <w:t>агро</w:t>
      </w:r>
      <w:proofErr w:type="spellEnd"/>
      <w:r w:rsidRPr="0077664F">
        <w:rPr>
          <w:rFonts w:ascii="Arial" w:eastAsia="Times New Roman" w:hAnsi="Arial" w:cs="Arial"/>
          <w:color w:val="000000"/>
          <w:sz w:val="18"/>
          <w:szCs w:val="18"/>
          <w:lang w:eastAsia="ru-RU"/>
        </w:rPr>
        <w:t xml:space="preserve">- и </w:t>
      </w:r>
      <w:proofErr w:type="spellStart"/>
      <w:r w:rsidRPr="0077664F">
        <w:rPr>
          <w:rFonts w:ascii="Arial" w:eastAsia="Times New Roman" w:hAnsi="Arial" w:cs="Arial"/>
          <w:color w:val="000000"/>
          <w:sz w:val="18"/>
          <w:szCs w:val="18"/>
          <w:lang w:eastAsia="ru-RU"/>
        </w:rPr>
        <w:t>аквахозяйству</w:t>
      </w:r>
      <w:proofErr w:type="spellEnd"/>
      <w:r w:rsidRPr="0077664F">
        <w:rPr>
          <w:rFonts w:ascii="Arial" w:eastAsia="Times New Roman" w:hAnsi="Arial" w:cs="Arial"/>
          <w:color w:val="000000"/>
          <w:sz w:val="18"/>
          <w:szCs w:val="18"/>
          <w:lang w:eastAsia="ru-RU"/>
        </w:rPr>
        <w:t>,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 противодействие техногенным, биогенным, социокультурным угрозам, терроризму и идеологическому экстремизму, а также </w:t>
      </w:r>
      <w:proofErr w:type="spellStart"/>
      <w:r w:rsidRPr="0077664F">
        <w:rPr>
          <w:rFonts w:ascii="Arial" w:eastAsia="Times New Roman" w:hAnsi="Arial" w:cs="Arial"/>
          <w:color w:val="000000"/>
          <w:sz w:val="18"/>
          <w:szCs w:val="18"/>
          <w:lang w:eastAsia="ru-RU"/>
        </w:rPr>
        <w:t>киберугрозам</w:t>
      </w:r>
      <w:proofErr w:type="spellEnd"/>
      <w:r w:rsidRPr="0077664F">
        <w:rPr>
          <w:rFonts w:ascii="Arial" w:eastAsia="Times New Roman" w:hAnsi="Arial" w:cs="Arial"/>
          <w:color w:val="000000"/>
          <w:sz w:val="18"/>
          <w:szCs w:val="18"/>
          <w:lang w:eastAsia="ru-RU"/>
        </w:rPr>
        <w:t xml:space="preserve"> и иным источникам опасности для общества, экономики и государства;</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На конкурс могут быть представлены Заявки по следующим областям знаний:</w:t>
      </w:r>
    </w:p>
    <w:p w:rsidR="0077664F" w:rsidRPr="0077664F" w:rsidRDefault="0077664F" w:rsidP="0077664F">
      <w:pPr>
        <w:shd w:val="clear" w:color="auto" w:fill="F2F2F2"/>
        <w:spacing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(01) Математика и механика;</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(02) Физика и астрономия;</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(03) Химия, новые материалы и химические технологии;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lastRenderedPageBreak/>
        <w:t>(04) Биология и науки о жизни;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(05) Науки о Земле, экологии и рациональном природопользовании;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(06) Общественные и гуманитарные науки;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(07) Медицина;</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(08) Технические и инженерные науки;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(09) Информационно-телекоммуникационные системы и технологии;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(11) Сельскохозяйственные науки.</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Размер гранта молодого ученого – кандидата наук</w:t>
      </w:r>
      <w:r w:rsidRPr="0077664F">
        <w:rPr>
          <w:rFonts w:ascii="Arial" w:eastAsia="Times New Roman" w:hAnsi="Arial" w:cs="Arial"/>
          <w:color w:val="000000"/>
          <w:sz w:val="18"/>
          <w:szCs w:val="18"/>
          <w:lang w:eastAsia="ru-RU"/>
        </w:rPr>
        <w:t> составляет 600 тысяч рублей в год, включая оплату его труда и труда соисполнителей. В число соисполнителей должны входить, как минимум, 1 молодой ученый (до 35 лет), или аспирант (до 35 лет), или студент. Размер оплаты труда кандидата наук и его соисполнителей не может превышать 360 тысяч рублей в год.</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b/>
          <w:bCs/>
          <w:color w:val="000000"/>
          <w:sz w:val="18"/>
          <w:szCs w:val="18"/>
          <w:lang w:eastAsia="ru-RU"/>
        </w:rPr>
        <w:t>Размер гранта молодого ученого – доктора наук</w:t>
      </w:r>
      <w:r w:rsidRPr="0077664F">
        <w:rPr>
          <w:rFonts w:ascii="Arial" w:eastAsia="Times New Roman" w:hAnsi="Arial" w:cs="Arial"/>
          <w:color w:val="000000"/>
          <w:sz w:val="18"/>
          <w:szCs w:val="18"/>
          <w:lang w:eastAsia="ru-RU"/>
        </w:rPr>
        <w:t> составляет 1 млн. рублей в год, включая оплату его труда и труда соисполнителей. В число соисполнителей должно входить не менее 3 человек. Соисполнителем может быть молодой ученый (до 35 лет), или аспирант (до 35 лет), или студент. Размер оплаты труда доктора наук и его соисполнителей не может превышать 600 тысяч рублей в год.</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Материальная поддержка молодого ученого за счет гранта осуществляется сверх установленной молодому ученому заработной платы организацией, с которой он состоит в трудовых отношениях.</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Конкурсная комиссия рассматривает поступившие на конкурс заявки и проверяет их соответствие условиям конкурса. Заявки, соответствующие условиям конкурса, направляются Конкурсной комиссией в Совет по грантам для проведения экспертной оценки. При проведении экспертной оценки Совет по грантам учитывает такие критерии, как научный задел по заявленному исследованию за последние три года, планируемая активность научной деятельности соискателя гранта (в том числе, публикация научных статей в </w:t>
      </w:r>
      <w:proofErr w:type="spellStart"/>
      <w:r w:rsidRPr="0077664F">
        <w:rPr>
          <w:rFonts w:ascii="Arial" w:eastAsia="Times New Roman" w:hAnsi="Arial" w:cs="Arial"/>
          <w:color w:val="000000"/>
          <w:sz w:val="18"/>
          <w:szCs w:val="18"/>
          <w:lang w:eastAsia="ru-RU"/>
        </w:rPr>
        <w:t>высокорейтинговых</w:t>
      </w:r>
      <w:proofErr w:type="spellEnd"/>
      <w:r w:rsidRPr="0077664F">
        <w:rPr>
          <w:rFonts w:ascii="Arial" w:eastAsia="Times New Roman" w:hAnsi="Arial" w:cs="Arial"/>
          <w:color w:val="000000"/>
          <w:sz w:val="18"/>
          <w:szCs w:val="18"/>
          <w:lang w:eastAsia="ru-RU"/>
        </w:rPr>
        <w:t xml:space="preserve"> журналах </w:t>
      </w:r>
      <w:proofErr w:type="spellStart"/>
      <w:r w:rsidRPr="0077664F">
        <w:rPr>
          <w:rFonts w:ascii="Arial" w:eastAsia="Times New Roman" w:hAnsi="Arial" w:cs="Arial"/>
          <w:color w:val="000000"/>
          <w:sz w:val="18"/>
          <w:szCs w:val="18"/>
          <w:lang w:eastAsia="ru-RU"/>
        </w:rPr>
        <w:t>WebofScience</w:t>
      </w:r>
      <w:proofErr w:type="spellEnd"/>
      <w:r w:rsidRPr="0077664F">
        <w:rPr>
          <w:rFonts w:ascii="Arial" w:eastAsia="Times New Roman" w:hAnsi="Arial" w:cs="Arial"/>
          <w:color w:val="000000"/>
          <w:sz w:val="18"/>
          <w:szCs w:val="18"/>
          <w:lang w:eastAsia="ru-RU"/>
        </w:rPr>
        <w:t xml:space="preserve">, </w:t>
      </w:r>
      <w:proofErr w:type="spellStart"/>
      <w:r w:rsidRPr="0077664F">
        <w:rPr>
          <w:rFonts w:ascii="Arial" w:eastAsia="Times New Roman" w:hAnsi="Arial" w:cs="Arial"/>
          <w:color w:val="000000"/>
          <w:sz w:val="18"/>
          <w:szCs w:val="18"/>
          <w:lang w:eastAsia="ru-RU"/>
        </w:rPr>
        <w:t>Scopus</w:t>
      </w:r>
      <w:proofErr w:type="spellEnd"/>
      <w:r w:rsidRPr="0077664F">
        <w:rPr>
          <w:rFonts w:ascii="Arial" w:eastAsia="Times New Roman" w:hAnsi="Arial" w:cs="Arial"/>
          <w:color w:val="000000"/>
          <w:sz w:val="18"/>
          <w:szCs w:val="18"/>
          <w:lang w:eastAsia="ru-RU"/>
        </w:rPr>
        <w:t xml:space="preserve"> и др.), оценка научного исследования, включающая новизну и прикладную значимость, достижимость результатов научного исследования.</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По результатам экспертной оценки Совет по грантам готовит предложения по определению заявок-победителей конкурса. Результаты экспертной оценки и предложения по определению Заявок-победителей направляются в Конкурсную комиссию. Конкурсная комиссия рассматривает их и определяет Заявки-победители конкурса.</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 xml:space="preserve">Списки соискателей гранта, Заявки которых признаны победителями конкурса, будут опубликованы в газете «Поиск» и размещены на сайтах </w:t>
      </w:r>
      <w:proofErr w:type="spellStart"/>
      <w:r w:rsidRPr="0077664F">
        <w:rPr>
          <w:rFonts w:ascii="Arial" w:eastAsia="Times New Roman" w:hAnsi="Arial" w:cs="Arial"/>
          <w:color w:val="000000"/>
          <w:sz w:val="18"/>
          <w:szCs w:val="18"/>
          <w:lang w:eastAsia="ru-RU"/>
        </w:rPr>
        <w:t>Минобрнауки</w:t>
      </w:r>
      <w:proofErr w:type="spellEnd"/>
      <w:r w:rsidRPr="0077664F">
        <w:rPr>
          <w:rFonts w:ascii="Arial" w:eastAsia="Times New Roman" w:hAnsi="Arial" w:cs="Arial"/>
          <w:color w:val="000000"/>
          <w:sz w:val="18"/>
          <w:szCs w:val="18"/>
          <w:lang w:eastAsia="ru-RU"/>
        </w:rPr>
        <w:t xml:space="preserve"> России (</w:t>
      </w:r>
      <w:proofErr w:type="spellStart"/>
      <w:r w:rsidRPr="0077664F">
        <w:rPr>
          <w:rFonts w:ascii="Arial" w:eastAsia="Times New Roman" w:hAnsi="Arial" w:cs="Arial"/>
          <w:color w:val="000000"/>
          <w:sz w:val="18"/>
          <w:szCs w:val="18"/>
          <w:lang w:eastAsia="ru-RU"/>
        </w:rPr>
        <w:t>минобрнауки.рф</w:t>
      </w:r>
      <w:proofErr w:type="spellEnd"/>
      <w:r w:rsidRPr="0077664F">
        <w:rPr>
          <w:rFonts w:ascii="Arial" w:eastAsia="Times New Roman" w:hAnsi="Arial" w:cs="Arial"/>
          <w:color w:val="000000"/>
          <w:sz w:val="18"/>
          <w:szCs w:val="18"/>
          <w:lang w:eastAsia="ru-RU"/>
        </w:rPr>
        <w:t>) и федерального государственного бюджетного научного учреждения «Научно-исследовательский институт – Республиканский исследовательский научно-консультационный центр экспертизы» (grants.extech.ru) (ФГБНУ НИИ РИНКЦЭ) в январе 2018 года.</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proofErr w:type="spellStart"/>
      <w:r w:rsidRPr="0077664F">
        <w:rPr>
          <w:rFonts w:ascii="Arial" w:eastAsia="Times New Roman" w:hAnsi="Arial" w:cs="Arial"/>
          <w:color w:val="000000"/>
          <w:sz w:val="18"/>
          <w:szCs w:val="18"/>
          <w:lang w:eastAsia="ru-RU"/>
        </w:rPr>
        <w:t>Минобрнауки</w:t>
      </w:r>
      <w:proofErr w:type="spellEnd"/>
      <w:r w:rsidRPr="0077664F">
        <w:rPr>
          <w:rFonts w:ascii="Arial" w:eastAsia="Times New Roman" w:hAnsi="Arial" w:cs="Arial"/>
          <w:color w:val="000000"/>
          <w:sz w:val="18"/>
          <w:szCs w:val="18"/>
          <w:lang w:eastAsia="ru-RU"/>
        </w:rPr>
        <w:t xml:space="preserve"> России на основании решения Конкурсной комиссии заключает Договоры об условиях использования гранта с организациями – участниками конкурса, имеющими трудовые отношения с молодыми учеными, работы которых были представлены этими организациями на конкурс и стали победителями не позднее 15 января 2018 года.</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Заявка на участие в конкурсе подается в электронном виде на специализированном сайте ФГБНУ НИИ РИНКЦЭ – </w:t>
      </w:r>
      <w:hyperlink r:id="rId20" w:history="1">
        <w:r w:rsidRPr="0077664F">
          <w:rPr>
            <w:rFonts w:ascii="Arial" w:eastAsia="Times New Roman" w:hAnsi="Arial" w:cs="Arial"/>
            <w:color w:val="990000"/>
            <w:sz w:val="18"/>
            <w:szCs w:val="18"/>
            <w:u w:val="single"/>
            <w:lang w:eastAsia="ru-RU"/>
          </w:rPr>
          <w:t>grants.extech.ru</w:t>
        </w:r>
      </w:hyperlink>
      <w:r w:rsidRPr="0077664F">
        <w:rPr>
          <w:rFonts w:ascii="Arial" w:eastAsia="Times New Roman" w:hAnsi="Arial" w:cs="Arial"/>
          <w:color w:val="000000"/>
          <w:sz w:val="18"/>
          <w:szCs w:val="18"/>
          <w:lang w:eastAsia="ru-RU"/>
        </w:rPr>
        <w:t> . Регистрация соискателя гранта на сайте grants.extech.ru и заполнение им интерактивных форм на своей персональной странице являются обязательными. Завершить работу на сайте необходимо в срок </w:t>
      </w:r>
      <w:r w:rsidRPr="0077664F">
        <w:rPr>
          <w:rFonts w:ascii="Arial" w:eastAsia="Times New Roman" w:hAnsi="Arial" w:cs="Arial"/>
          <w:b/>
          <w:bCs/>
          <w:color w:val="000000"/>
          <w:sz w:val="18"/>
          <w:szCs w:val="18"/>
          <w:lang w:eastAsia="ru-RU"/>
        </w:rPr>
        <w:t>до 16 часов 00 минут московского времени 16 октября 2017 года</w:t>
      </w:r>
      <w:r w:rsidRPr="0077664F">
        <w:rPr>
          <w:rFonts w:ascii="Arial" w:eastAsia="Times New Roman" w:hAnsi="Arial" w:cs="Arial"/>
          <w:color w:val="000000"/>
          <w:sz w:val="18"/>
          <w:szCs w:val="18"/>
          <w:lang w:eastAsia="ru-RU"/>
        </w:rPr>
        <w:t>.</w:t>
      </w:r>
    </w:p>
    <w:p w:rsidR="0077664F" w:rsidRPr="0077664F" w:rsidRDefault="0077664F" w:rsidP="0077664F">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77664F">
        <w:rPr>
          <w:rFonts w:ascii="Arial" w:eastAsia="Times New Roman" w:hAnsi="Arial" w:cs="Arial"/>
          <w:color w:val="000000"/>
          <w:sz w:val="18"/>
          <w:szCs w:val="18"/>
          <w:lang w:eastAsia="ru-RU"/>
        </w:rPr>
        <w:t>Полная информация о конкурсе: </w:t>
      </w:r>
      <w:hyperlink r:id="rId21" w:history="1">
        <w:r w:rsidRPr="0077664F">
          <w:rPr>
            <w:rFonts w:ascii="Arial" w:eastAsia="Times New Roman" w:hAnsi="Arial" w:cs="Arial"/>
            <w:color w:val="990000"/>
            <w:sz w:val="18"/>
            <w:szCs w:val="18"/>
            <w:u w:val="single"/>
            <w:lang w:eastAsia="ru-RU"/>
          </w:rPr>
          <w:t>http://grants.extech.ru/docs/mk2018.pdf</w:t>
        </w:r>
      </w:hyperlink>
    </w:p>
    <w:p w:rsidR="00FE36A5" w:rsidRPr="00FE36A5" w:rsidRDefault="0077664F" w:rsidP="00FE36A5">
      <w:pPr>
        <w:pStyle w:val="1"/>
        <w:spacing w:after="150"/>
        <w:rPr>
          <w:rFonts w:ascii="Arial" w:eastAsia="Times New Roman" w:hAnsi="Arial" w:cs="Arial"/>
          <w:b/>
          <w:bCs/>
          <w:color w:val="990000"/>
          <w:kern w:val="36"/>
          <w:sz w:val="27"/>
          <w:szCs w:val="27"/>
          <w:lang w:eastAsia="ru-RU"/>
        </w:rPr>
      </w:pPr>
      <w:r w:rsidRPr="0077664F">
        <w:rPr>
          <w:rFonts w:ascii="Arial" w:eastAsia="Times New Roman" w:hAnsi="Arial" w:cs="Arial"/>
          <w:color w:val="000000"/>
          <w:sz w:val="15"/>
          <w:szCs w:val="15"/>
          <w:lang w:eastAsia="ru-RU"/>
        </w:rPr>
        <w:br/>
      </w:r>
      <w:r w:rsidR="00FE36A5" w:rsidRPr="00FE36A5">
        <w:rPr>
          <w:rFonts w:ascii="Arial" w:eastAsia="Times New Roman" w:hAnsi="Arial" w:cs="Arial"/>
          <w:b/>
          <w:bCs/>
          <w:color w:val="990000"/>
          <w:kern w:val="36"/>
          <w:sz w:val="27"/>
          <w:szCs w:val="27"/>
          <w:lang w:eastAsia="ru-RU"/>
        </w:rPr>
        <w:t>Гранты 2017-2018 г для проведения исследований совместно с Европейским центром синхротронного излучения</w:t>
      </w:r>
    </w:p>
    <w:p w:rsidR="00FE36A5" w:rsidRPr="00FE36A5" w:rsidRDefault="00324473" w:rsidP="00FE36A5">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34" style="width:0;height:1.5pt" o:hralign="center" o:hrstd="t" o:hrnoshade="t" o:hr="t" fillcolor="#900" stroked="f"/>
        </w:pict>
      </w:r>
    </w:p>
    <w:p w:rsidR="00FE36A5" w:rsidRPr="00FE36A5" w:rsidRDefault="00FE36A5" w:rsidP="00FE36A5">
      <w:pPr>
        <w:shd w:val="clear" w:color="auto" w:fill="F2F2F2"/>
        <w:spacing w:after="240" w:line="240" w:lineRule="auto"/>
        <w:rPr>
          <w:rFonts w:ascii="Arial" w:eastAsia="Times New Roman" w:hAnsi="Arial" w:cs="Arial"/>
          <w:color w:val="000000"/>
          <w:sz w:val="18"/>
          <w:szCs w:val="18"/>
          <w:lang w:eastAsia="ru-RU"/>
        </w:rPr>
      </w:pPr>
      <w:r w:rsidRPr="00FE36A5">
        <w:rPr>
          <w:rFonts w:ascii="Arial" w:eastAsia="Times New Roman" w:hAnsi="Arial" w:cs="Arial"/>
          <w:noProof/>
          <w:color w:val="000000"/>
          <w:sz w:val="18"/>
          <w:szCs w:val="18"/>
          <w:lang w:eastAsia="ru-RU"/>
        </w:rPr>
        <w:lastRenderedPageBreak/>
        <w:drawing>
          <wp:inline distT="0" distB="0" distL="0" distR="0">
            <wp:extent cx="1628775" cy="1628775"/>
            <wp:effectExtent l="0" t="0" r="9525" b="9525"/>
            <wp:docPr id="9" name="Рисунок 9" descr="Гранты 2017-2018 г для проведения исследований совместно с Европейским центром синхротронного изл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ранты 2017-2018 г для проведения исследований совместно с Европейским центром синхротронного излучения"/>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628775"/>
                    </a:xfrm>
                    <a:prstGeom prst="rect">
                      <a:avLst/>
                    </a:prstGeom>
                    <a:noFill/>
                    <a:ln>
                      <a:noFill/>
                    </a:ln>
                  </pic:spPr>
                </pic:pic>
              </a:graphicData>
            </a:graphic>
          </wp:inline>
        </w:drawing>
      </w:r>
      <w:r w:rsidRPr="00FE36A5">
        <w:rPr>
          <w:rFonts w:ascii="Arial" w:eastAsia="Times New Roman" w:hAnsi="Arial" w:cs="Arial"/>
          <w:color w:val="999999"/>
          <w:sz w:val="18"/>
          <w:szCs w:val="18"/>
          <w:lang w:eastAsia="ru-RU"/>
        </w:rPr>
        <w:t>24.08.2017естественные и технические науки</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«Исследования и разработки по приоритетным направлениям развития научно-технологического комплекса России на 2014-2020 годы»</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Мероприятие 2.2, очередь 6</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Проведение исследований, направленных на создание научно-технологического задела в области создания нового поколения источников синхротронного излучения совместно с Европейским центром синхротронного излучения</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Шифр: 2017-14-588-0009</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Конкурс нацелен на поддержку российских организаций для проведения исследований совместно с Европейским центром синхротронного излучения.</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Предмет конкурса:</w:t>
      </w:r>
      <w:r w:rsidRPr="00FE36A5">
        <w:rPr>
          <w:rFonts w:ascii="Arial" w:eastAsia="Times New Roman" w:hAnsi="Arial" w:cs="Arial"/>
          <w:color w:val="000000"/>
          <w:sz w:val="18"/>
          <w:szCs w:val="18"/>
          <w:lang w:eastAsia="ru-RU"/>
        </w:rPr>
        <w:t> отбор проектов, направленных на проведение исследований по приоритетным направлениям развития науки, технологий и техники в Российской Федерации совместно с Европейским центром синхротронного излучения.</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Организатор конкурса заключит Соглашение о предоставлении субсидии с Участниками конкурса, чьи заявки на участие в конкурсе получат по итогам оценки максимальный итоговый балл, и которым будет присвоен первый порядковый номер.</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Организатор конкурса вправе заключить Соглашение с несколькими участниками конкурса. Количество таких Соглашений в рамках конкурса - не менее трех.</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Предельный размер всех субсидий</w:t>
      </w:r>
      <w:r w:rsidRPr="00FE36A5">
        <w:rPr>
          <w:rFonts w:ascii="Arial" w:eastAsia="Times New Roman" w:hAnsi="Arial" w:cs="Arial"/>
          <w:color w:val="000000"/>
          <w:sz w:val="18"/>
          <w:szCs w:val="18"/>
          <w:lang w:eastAsia="ru-RU"/>
        </w:rPr>
        <w:t> составляет: </w:t>
      </w:r>
      <w:r w:rsidRPr="00FE36A5">
        <w:rPr>
          <w:rFonts w:ascii="Arial" w:eastAsia="Times New Roman" w:hAnsi="Arial" w:cs="Arial"/>
          <w:b/>
          <w:bCs/>
          <w:color w:val="000000"/>
          <w:sz w:val="18"/>
          <w:szCs w:val="18"/>
          <w:lang w:eastAsia="ru-RU"/>
        </w:rPr>
        <w:t>не более 120,0 млн. рублей</w:t>
      </w:r>
      <w:r w:rsidRPr="00FE36A5">
        <w:rPr>
          <w:rFonts w:ascii="Arial" w:eastAsia="Times New Roman" w:hAnsi="Arial" w:cs="Arial"/>
          <w:color w:val="000000"/>
          <w:sz w:val="18"/>
          <w:szCs w:val="18"/>
          <w:lang w:eastAsia="ru-RU"/>
        </w:rPr>
        <w:t>, в том числе: </w:t>
      </w:r>
    </w:p>
    <w:p w:rsidR="00FE36A5" w:rsidRPr="00FE36A5" w:rsidRDefault="00FE36A5" w:rsidP="00FE36A5">
      <w:pPr>
        <w:numPr>
          <w:ilvl w:val="0"/>
          <w:numId w:val="18"/>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 2017 год – до 51,0 млн. рублей; </w:t>
      </w:r>
    </w:p>
    <w:p w:rsidR="00FE36A5" w:rsidRPr="00FE36A5" w:rsidRDefault="00FE36A5" w:rsidP="00FE36A5">
      <w:pPr>
        <w:numPr>
          <w:ilvl w:val="0"/>
          <w:numId w:val="18"/>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 2018 год – до 69,0 млн. рублей;</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Предельный размер субсидии по одному Соглашению </w:t>
      </w:r>
      <w:r w:rsidRPr="00FE36A5">
        <w:rPr>
          <w:rFonts w:ascii="Arial" w:eastAsia="Times New Roman" w:hAnsi="Arial" w:cs="Arial"/>
          <w:color w:val="000000"/>
          <w:sz w:val="18"/>
          <w:szCs w:val="18"/>
          <w:lang w:eastAsia="ru-RU"/>
        </w:rPr>
        <w:t>составляет: </w:t>
      </w:r>
      <w:r w:rsidRPr="00FE36A5">
        <w:rPr>
          <w:rFonts w:ascii="Arial" w:eastAsia="Times New Roman" w:hAnsi="Arial" w:cs="Arial"/>
          <w:b/>
          <w:bCs/>
          <w:color w:val="000000"/>
          <w:sz w:val="18"/>
          <w:szCs w:val="18"/>
          <w:lang w:eastAsia="ru-RU"/>
        </w:rPr>
        <w:t>не более 40,0 млн. рублей</w:t>
      </w:r>
      <w:r w:rsidRPr="00FE36A5">
        <w:rPr>
          <w:rFonts w:ascii="Arial" w:eastAsia="Times New Roman" w:hAnsi="Arial" w:cs="Arial"/>
          <w:color w:val="000000"/>
          <w:sz w:val="18"/>
          <w:szCs w:val="18"/>
          <w:lang w:eastAsia="ru-RU"/>
        </w:rPr>
        <w:t>, в том числе:</w:t>
      </w:r>
    </w:p>
    <w:p w:rsidR="00FE36A5" w:rsidRPr="00FE36A5" w:rsidRDefault="00FE36A5" w:rsidP="00FE36A5">
      <w:pPr>
        <w:numPr>
          <w:ilvl w:val="0"/>
          <w:numId w:val="19"/>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 2017 год – до 17,0 млн. рублей; </w:t>
      </w:r>
    </w:p>
    <w:p w:rsidR="00FE36A5" w:rsidRPr="00FE36A5" w:rsidRDefault="00FE36A5" w:rsidP="00FE36A5">
      <w:pPr>
        <w:numPr>
          <w:ilvl w:val="0"/>
          <w:numId w:val="19"/>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 2018 год – до 23,0 млн. рублей.</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Начало работ: с даты заключения Соглашения.</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Срок окончания работ: не позднее 31 декабря 2018 г.</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Требования к участникам конкурса</w:t>
      </w:r>
      <w:r w:rsidRPr="00FE36A5">
        <w:rPr>
          <w:rFonts w:ascii="Arial" w:eastAsia="Times New Roman" w:hAnsi="Arial" w:cs="Arial"/>
          <w:color w:val="000000"/>
          <w:sz w:val="18"/>
          <w:szCs w:val="18"/>
          <w:lang w:eastAsia="ru-RU"/>
        </w:rPr>
        <w:t>, содержанию, порядку подготовки и представления заявок на участие в конкурсе, критерии и порядок оценки заявок на участие в конкурсе, порядок и сроки определения результатов конкурса указаны в конкурсной документации.</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Доступ к интерактивным формам на Портале регистрации заявок на участие в конкурсе, размещенном по адресу: http://konkurs2014.fcpir.ru, для подготовки заявок на участие в конкурсе в электронном виде будет открыт 25 августа 2017 года.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lastRenderedPageBreak/>
        <w:t>Заявки на участие в конкурсе принимаются по адресу организатора конкурса (125009, Москва, ул. Тверская, д. 11, к.4) в срок </w:t>
      </w:r>
      <w:r w:rsidRPr="00FE36A5">
        <w:rPr>
          <w:rFonts w:ascii="Arial" w:eastAsia="Times New Roman" w:hAnsi="Arial" w:cs="Arial"/>
          <w:b/>
          <w:bCs/>
          <w:color w:val="000000"/>
          <w:sz w:val="18"/>
          <w:szCs w:val="18"/>
          <w:lang w:eastAsia="ru-RU"/>
        </w:rPr>
        <w:t>до 17 часов 00 минут московского времени 25 сентября 2017 года</w:t>
      </w:r>
      <w:r w:rsidRPr="00FE36A5">
        <w:rPr>
          <w:rFonts w:ascii="Arial" w:eastAsia="Times New Roman" w:hAnsi="Arial" w:cs="Arial"/>
          <w:color w:val="000000"/>
          <w:sz w:val="18"/>
          <w:szCs w:val="18"/>
          <w:lang w:eastAsia="ru-RU"/>
        </w:rPr>
        <w:t>.</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Полная информация о конкурсе на сайте ФЦП: </w:t>
      </w:r>
      <w:hyperlink r:id="rId22" w:history="1">
        <w:r w:rsidRPr="00FE36A5">
          <w:rPr>
            <w:rFonts w:ascii="Arial" w:eastAsia="Times New Roman" w:hAnsi="Arial" w:cs="Arial"/>
            <w:color w:val="990000"/>
            <w:sz w:val="18"/>
            <w:szCs w:val="18"/>
            <w:lang w:eastAsia="ru-RU"/>
          </w:rPr>
          <w:t>http://fcpir.ru/participation_in_program/contests/list_of_contests/1_published/2017-14-588-0009/</w:t>
        </w:r>
      </w:hyperlink>
    </w:p>
    <w:p w:rsidR="00453C7B" w:rsidRDefault="00453C7B" w:rsidP="00FE36A5">
      <w:pPr>
        <w:spacing w:before="100" w:beforeAutospacing="1" w:after="150" w:line="240" w:lineRule="auto"/>
        <w:outlineLvl w:val="0"/>
        <w:rPr>
          <w:rFonts w:ascii="Arial" w:eastAsia="Times New Roman" w:hAnsi="Arial" w:cs="Arial"/>
          <w:b/>
          <w:bCs/>
          <w:color w:val="990000"/>
          <w:kern w:val="36"/>
          <w:sz w:val="27"/>
          <w:szCs w:val="27"/>
          <w:lang w:eastAsia="ru-RU"/>
        </w:rPr>
      </w:pPr>
    </w:p>
    <w:p w:rsidR="00453C7B" w:rsidRDefault="00453C7B" w:rsidP="00FE36A5">
      <w:pPr>
        <w:spacing w:before="100" w:beforeAutospacing="1" w:after="150" w:line="240" w:lineRule="auto"/>
        <w:outlineLvl w:val="0"/>
        <w:rPr>
          <w:rFonts w:ascii="Arial" w:eastAsia="Times New Roman" w:hAnsi="Arial" w:cs="Arial"/>
          <w:b/>
          <w:bCs/>
          <w:color w:val="990000"/>
          <w:kern w:val="36"/>
          <w:sz w:val="27"/>
          <w:szCs w:val="27"/>
          <w:lang w:eastAsia="ru-RU"/>
        </w:rPr>
      </w:pPr>
    </w:p>
    <w:p w:rsidR="00FE36A5" w:rsidRPr="00FE36A5" w:rsidRDefault="00FE36A5" w:rsidP="00FE36A5">
      <w:pPr>
        <w:spacing w:before="100" w:beforeAutospacing="1" w:after="150" w:line="240" w:lineRule="auto"/>
        <w:outlineLvl w:val="0"/>
        <w:rPr>
          <w:rFonts w:ascii="Arial" w:eastAsia="Times New Roman" w:hAnsi="Arial" w:cs="Arial"/>
          <w:b/>
          <w:bCs/>
          <w:color w:val="990000"/>
          <w:kern w:val="36"/>
          <w:sz w:val="27"/>
          <w:szCs w:val="27"/>
          <w:lang w:eastAsia="ru-RU"/>
        </w:rPr>
      </w:pPr>
      <w:r w:rsidRPr="00FE36A5">
        <w:rPr>
          <w:rFonts w:ascii="Arial" w:eastAsia="Times New Roman" w:hAnsi="Arial" w:cs="Arial"/>
          <w:b/>
          <w:bCs/>
          <w:color w:val="990000"/>
          <w:kern w:val="36"/>
          <w:sz w:val="27"/>
          <w:szCs w:val="27"/>
          <w:lang w:eastAsia="ru-RU"/>
        </w:rPr>
        <w:t>Конкурс проектов 2018 года организации на территории России российско-британских семинаров молодых ученых</w:t>
      </w:r>
    </w:p>
    <w:p w:rsidR="00FE36A5" w:rsidRPr="00FE36A5" w:rsidRDefault="00324473" w:rsidP="00FE36A5">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35" style="width:0;height:1.5pt" o:hralign="center" o:hrstd="t" o:hrnoshade="t" o:hr="t" fillcolor="#900" stroked="f"/>
        </w:pict>
      </w:r>
    </w:p>
    <w:p w:rsidR="00FE36A5" w:rsidRPr="00FE36A5" w:rsidRDefault="00FE36A5" w:rsidP="00FE36A5">
      <w:pPr>
        <w:shd w:val="clear" w:color="auto" w:fill="F2F2F2"/>
        <w:spacing w:after="240" w:line="240" w:lineRule="auto"/>
        <w:rPr>
          <w:rFonts w:ascii="Arial" w:eastAsia="Times New Roman" w:hAnsi="Arial" w:cs="Arial"/>
          <w:color w:val="000000"/>
          <w:sz w:val="18"/>
          <w:szCs w:val="18"/>
          <w:lang w:eastAsia="ru-RU"/>
        </w:rPr>
      </w:pPr>
      <w:r w:rsidRPr="00FE36A5">
        <w:rPr>
          <w:rFonts w:ascii="Arial" w:eastAsia="Times New Roman" w:hAnsi="Arial" w:cs="Arial"/>
          <w:noProof/>
          <w:color w:val="000000"/>
          <w:sz w:val="18"/>
          <w:szCs w:val="18"/>
          <w:lang w:eastAsia="ru-RU"/>
        </w:rPr>
        <w:drawing>
          <wp:inline distT="0" distB="0" distL="0" distR="0">
            <wp:extent cx="1428750" cy="1428750"/>
            <wp:effectExtent l="0" t="0" r="0" b="0"/>
            <wp:docPr id="10" name="Рисунок 10" descr="Конкурс проектов 2018 года организации на территории России российско-британских семинаров молодых уче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онкурс проектов 2018 года организации на территории России российско-британских семинаров молодых ученых"/>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Pr="00FE36A5">
        <w:rPr>
          <w:rFonts w:ascii="Arial" w:eastAsia="Times New Roman" w:hAnsi="Arial" w:cs="Arial"/>
          <w:color w:val="999999"/>
          <w:sz w:val="18"/>
          <w:szCs w:val="18"/>
          <w:lang w:eastAsia="ru-RU"/>
        </w:rPr>
        <w:t>23.08.2017естественные и технические науки</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Российский фонд фундаментальных исследований (РФФИ, Фонд) и Лондонское Королевское Общество (КО) в партнерстве с Британским Советом объявляют конкурс проектов 2018 года организации на территории России российско-британских семинаров молодых ученых.</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Код Конкурса – «</w:t>
      </w:r>
      <w:proofErr w:type="spellStart"/>
      <w:r w:rsidRPr="00FE36A5">
        <w:rPr>
          <w:rFonts w:ascii="Arial" w:eastAsia="Times New Roman" w:hAnsi="Arial" w:cs="Arial"/>
          <w:b/>
          <w:bCs/>
          <w:color w:val="000000"/>
          <w:sz w:val="18"/>
          <w:szCs w:val="18"/>
          <w:lang w:eastAsia="ru-RU"/>
        </w:rPr>
        <w:t>КО_г</w:t>
      </w:r>
      <w:proofErr w:type="spellEnd"/>
      <w:r w:rsidRPr="00FE36A5">
        <w:rPr>
          <w:rFonts w:ascii="Arial" w:eastAsia="Times New Roman" w:hAnsi="Arial" w:cs="Arial"/>
          <w:b/>
          <w:bCs/>
          <w:color w:val="000000"/>
          <w:sz w:val="18"/>
          <w:szCs w:val="18"/>
          <w:lang w:eastAsia="ru-RU"/>
        </w:rPr>
        <w:t>»</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Задача Конкурса – организация взаимодействия молодых ученых из Российской Федерации и Великобритании в формате научных семинаров, проводимых ведущими учеными России и Великобритании с целью создания условий для долгосрочного сотрудничества молодых ученых по проведению фундаментальных научных исследований.</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 Конкурс может быть представлен проект организации в России в период с 01 июня 2018 г. до 31 декабря 2018 г. научного семинара (Проект) продолжительностью 3-4 дня с участием молодых ученых из России и Великобритании. Ежедневная продолжительность семинара – не менее 6 часов. Количество участников семинара - не менее 26 человек и не более 40 (включая научных работников, осуществляющих руководство молодыми учеными на семинаре – п.1.6 объявления на сайте РФФИ). Количество молодых ученых из России, участвующих в семинаре, должно быть равно количеству молодых ученых из Великобритании.</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Проект должен предусматривать </w:t>
      </w:r>
      <w:r w:rsidRPr="00FE36A5">
        <w:rPr>
          <w:rFonts w:ascii="Arial" w:eastAsia="Times New Roman" w:hAnsi="Arial" w:cs="Arial"/>
          <w:b/>
          <w:bCs/>
          <w:color w:val="000000"/>
          <w:sz w:val="18"/>
          <w:szCs w:val="18"/>
          <w:lang w:eastAsia="ru-RU"/>
        </w:rPr>
        <w:t>проведение семинара по теме (темам), относящейся (относящимся) к следующим областям знания:</w:t>
      </w:r>
    </w:p>
    <w:p w:rsidR="00FE36A5" w:rsidRPr="00FE36A5" w:rsidRDefault="00FE36A5" w:rsidP="00FE36A5">
      <w:pPr>
        <w:numPr>
          <w:ilvl w:val="0"/>
          <w:numId w:val="20"/>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математика, механика и информатика;</w:t>
      </w:r>
    </w:p>
    <w:p w:rsidR="00FE36A5" w:rsidRPr="00FE36A5" w:rsidRDefault="00FE36A5" w:rsidP="00FE36A5">
      <w:pPr>
        <w:numPr>
          <w:ilvl w:val="0"/>
          <w:numId w:val="20"/>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физика и астрономия;</w:t>
      </w:r>
    </w:p>
    <w:p w:rsidR="00FE36A5" w:rsidRPr="00FE36A5" w:rsidRDefault="00FE36A5" w:rsidP="00FE36A5">
      <w:pPr>
        <w:numPr>
          <w:ilvl w:val="0"/>
          <w:numId w:val="20"/>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химия и науки о материалах;</w:t>
      </w:r>
    </w:p>
    <w:p w:rsidR="00FE36A5" w:rsidRPr="00FE36A5" w:rsidRDefault="00FE36A5" w:rsidP="00FE36A5">
      <w:pPr>
        <w:numPr>
          <w:ilvl w:val="0"/>
          <w:numId w:val="20"/>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биология;</w:t>
      </w:r>
    </w:p>
    <w:p w:rsidR="00FE36A5" w:rsidRPr="00FE36A5" w:rsidRDefault="00FE36A5" w:rsidP="00FE36A5">
      <w:pPr>
        <w:numPr>
          <w:ilvl w:val="0"/>
          <w:numId w:val="20"/>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фундаментальные основы медицинских наук;</w:t>
      </w:r>
    </w:p>
    <w:p w:rsidR="00FE36A5" w:rsidRPr="00FE36A5" w:rsidRDefault="00FE36A5" w:rsidP="00FE36A5">
      <w:pPr>
        <w:numPr>
          <w:ilvl w:val="0"/>
          <w:numId w:val="20"/>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фундаментальные основы сельскохозяйственных наук;</w:t>
      </w:r>
    </w:p>
    <w:p w:rsidR="00FE36A5" w:rsidRPr="00FE36A5" w:rsidRDefault="00FE36A5" w:rsidP="00FE36A5">
      <w:pPr>
        <w:numPr>
          <w:ilvl w:val="0"/>
          <w:numId w:val="20"/>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науки о Земле;</w:t>
      </w:r>
    </w:p>
    <w:p w:rsidR="00FE36A5" w:rsidRPr="00FE36A5" w:rsidRDefault="00FE36A5" w:rsidP="00FE36A5">
      <w:pPr>
        <w:numPr>
          <w:ilvl w:val="0"/>
          <w:numId w:val="20"/>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инфокоммуникационные технологии и вычислительные системы;</w:t>
      </w:r>
    </w:p>
    <w:p w:rsidR="00FE36A5" w:rsidRPr="00FE36A5" w:rsidRDefault="00FE36A5" w:rsidP="00FE36A5">
      <w:pPr>
        <w:numPr>
          <w:ilvl w:val="0"/>
          <w:numId w:val="20"/>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фундаментальные основы инженерных наук;</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Проект может носить междисциплинарный характер.</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Проект на Конкурс представляют согласовано два физических лица</w:t>
      </w:r>
      <w:r w:rsidRPr="00FE36A5">
        <w:rPr>
          <w:rFonts w:ascii="Arial" w:eastAsia="Times New Roman" w:hAnsi="Arial" w:cs="Arial"/>
          <w:color w:val="000000"/>
          <w:sz w:val="18"/>
          <w:szCs w:val="18"/>
          <w:lang w:eastAsia="ru-RU"/>
        </w:rPr>
        <w:t xml:space="preserve"> – ученый из Великобритании и ученый из России. Ученый из России представляет Проект в Фонд, ученый из Великобритании – в Британский </w:t>
      </w:r>
      <w:r w:rsidRPr="00FE36A5">
        <w:rPr>
          <w:rFonts w:ascii="Arial" w:eastAsia="Times New Roman" w:hAnsi="Arial" w:cs="Arial"/>
          <w:color w:val="000000"/>
          <w:sz w:val="18"/>
          <w:szCs w:val="18"/>
          <w:lang w:eastAsia="ru-RU"/>
        </w:rPr>
        <w:lastRenderedPageBreak/>
        <w:t>Совет. Перед подачей Проекта на Конкурс ученые из России и Великобритании согласовывают между собой: тему семинара, количество участников, место и время проведения семинара.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Название Проекта должно соответствовать теме семинара и быть одинаковым</w:t>
      </w:r>
      <w:r w:rsidRPr="00FE36A5">
        <w:rPr>
          <w:rFonts w:ascii="Arial" w:eastAsia="Times New Roman" w:hAnsi="Arial" w:cs="Arial"/>
          <w:color w:val="000000"/>
          <w:sz w:val="18"/>
          <w:szCs w:val="18"/>
          <w:lang w:eastAsia="ru-RU"/>
        </w:rPr>
        <w:t> в заявках на участие Проекта в Конкурсе, представляемых в Фонд и Британский Совет.</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Объявление на сайте РФФИ определяет условия представления Проекта на Конкурс, порядок оформления заявок на участие Проекта в Конкурсе, оформления отношений с российским ученым, Проект которого получит поддержку по результатам Конкурса, использования гранта и другие условия только для российских ученых.</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РФФИ.</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Оформление заявок на участие в Конкурсе в КИАС РФФИ проходит </w:t>
      </w:r>
      <w:r w:rsidRPr="00FE36A5">
        <w:rPr>
          <w:rFonts w:ascii="Arial" w:eastAsia="Times New Roman" w:hAnsi="Arial" w:cs="Arial"/>
          <w:b/>
          <w:bCs/>
          <w:color w:val="000000"/>
          <w:sz w:val="18"/>
          <w:szCs w:val="18"/>
          <w:lang w:eastAsia="ru-RU"/>
        </w:rPr>
        <w:t>с 25 августа 2017 года до 23 часов 59 минут московского времени 31 октября 2017 года</w:t>
      </w:r>
      <w:r w:rsidRPr="00FE36A5">
        <w:rPr>
          <w:rFonts w:ascii="Arial" w:eastAsia="Times New Roman" w:hAnsi="Arial" w:cs="Arial"/>
          <w:color w:val="000000"/>
          <w:sz w:val="18"/>
          <w:szCs w:val="18"/>
          <w:lang w:eastAsia="ru-RU"/>
        </w:rPr>
        <w:t>. Подача заявок на участие в Конкурсе в Британский Совет осуществляется с 10 июля 2017 года </w:t>
      </w:r>
      <w:r w:rsidRPr="00FE36A5">
        <w:rPr>
          <w:rFonts w:ascii="Arial" w:eastAsia="Times New Roman" w:hAnsi="Arial" w:cs="Arial"/>
          <w:b/>
          <w:bCs/>
          <w:color w:val="000000"/>
          <w:sz w:val="18"/>
          <w:szCs w:val="18"/>
          <w:lang w:eastAsia="ru-RU"/>
        </w:rPr>
        <w:t>по 19 сентября 2017 года</w:t>
      </w:r>
      <w:r w:rsidRPr="00FE36A5">
        <w:rPr>
          <w:rFonts w:ascii="Arial" w:eastAsia="Times New Roman" w:hAnsi="Arial" w:cs="Arial"/>
          <w:color w:val="000000"/>
          <w:sz w:val="18"/>
          <w:szCs w:val="18"/>
          <w:lang w:eastAsia="ru-RU"/>
        </w:rPr>
        <w:t>.</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Печатный экземпляр Заявки со всеми обязательными приложениями должен быть представлен в Фонд до 17 часов 00 минут московского времени 10 ноября 2017 года.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Российский ученый (Руководитель проекта) имеет право представить на Конкурс только один Проект.</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 xml:space="preserve">Руководителем проекта может быть гражданин России, ученый, имеющий ученую степень доктора наук и высокую научную репутацию, подтвержденную публикациями в журналах из перечня ведущих периодических изданий (перечень ВАК РФ), или в журналах (с ненулевым </w:t>
      </w:r>
      <w:proofErr w:type="spellStart"/>
      <w:r w:rsidRPr="00FE36A5">
        <w:rPr>
          <w:rFonts w:ascii="Arial" w:eastAsia="Times New Roman" w:hAnsi="Arial" w:cs="Arial"/>
          <w:color w:val="000000"/>
          <w:sz w:val="18"/>
          <w:szCs w:val="18"/>
          <w:lang w:eastAsia="ru-RU"/>
        </w:rPr>
        <w:t>импакт-фактором</w:t>
      </w:r>
      <w:proofErr w:type="spellEnd"/>
      <w:r w:rsidRPr="00FE36A5">
        <w:rPr>
          <w:rFonts w:ascii="Arial" w:eastAsia="Times New Roman" w:hAnsi="Arial" w:cs="Arial"/>
          <w:color w:val="000000"/>
          <w:sz w:val="18"/>
          <w:szCs w:val="18"/>
          <w:lang w:eastAsia="ru-RU"/>
        </w:rPr>
        <w:t xml:space="preserve">), включенных в одну из систем цитирования (библиографических баз) </w:t>
      </w:r>
      <w:proofErr w:type="spellStart"/>
      <w:r w:rsidRPr="00FE36A5">
        <w:rPr>
          <w:rFonts w:ascii="Arial" w:eastAsia="Times New Roman" w:hAnsi="Arial" w:cs="Arial"/>
          <w:color w:val="000000"/>
          <w:sz w:val="18"/>
          <w:szCs w:val="18"/>
          <w:lang w:eastAsia="ru-RU"/>
        </w:rPr>
        <w:t>WebofScience</w:t>
      </w:r>
      <w:proofErr w:type="spellEnd"/>
      <w:r w:rsidRPr="00FE36A5">
        <w:rPr>
          <w:rFonts w:ascii="Arial" w:eastAsia="Times New Roman" w:hAnsi="Arial" w:cs="Arial"/>
          <w:color w:val="000000"/>
          <w:sz w:val="18"/>
          <w:szCs w:val="18"/>
          <w:lang w:eastAsia="ru-RU"/>
        </w:rPr>
        <w:t xml:space="preserve">, </w:t>
      </w:r>
      <w:proofErr w:type="spellStart"/>
      <w:r w:rsidRPr="00FE36A5">
        <w:rPr>
          <w:rFonts w:ascii="Arial" w:eastAsia="Times New Roman" w:hAnsi="Arial" w:cs="Arial"/>
          <w:color w:val="000000"/>
          <w:sz w:val="18"/>
          <w:szCs w:val="18"/>
          <w:lang w:eastAsia="ru-RU"/>
        </w:rPr>
        <w:t>Scopus</w:t>
      </w:r>
      <w:proofErr w:type="spellEnd"/>
      <w:r w:rsidRPr="00FE36A5">
        <w:rPr>
          <w:rFonts w:ascii="Arial" w:eastAsia="Times New Roman" w:hAnsi="Arial" w:cs="Arial"/>
          <w:color w:val="000000"/>
          <w:sz w:val="18"/>
          <w:szCs w:val="18"/>
          <w:lang w:eastAsia="ru-RU"/>
        </w:rPr>
        <w:t>, РИНЦ.</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Руководитель проекта должен иметь основное место работы в российской научной организации (осуществляющей в качестве основной деятельности научную и (или) научно-техническую деятельность) или в образовательной организации высшего образования и проводить фундаментальные научные исследования.</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Полная информация о конкурсе на сайте РФФИ: </w:t>
      </w:r>
      <w:hyperlink r:id="rId24" w:history="1">
        <w:r w:rsidRPr="00FE36A5">
          <w:rPr>
            <w:rFonts w:ascii="Arial" w:eastAsia="Times New Roman" w:hAnsi="Arial" w:cs="Arial"/>
            <w:color w:val="990000"/>
            <w:sz w:val="18"/>
            <w:szCs w:val="18"/>
            <w:u w:val="single"/>
            <w:lang w:eastAsia="ru-RU"/>
          </w:rPr>
          <w:t>http://www.rfbr.ru/rffi/ru/contest/n_812/o_2045730</w:t>
        </w:r>
      </w:hyperlink>
    </w:p>
    <w:p w:rsidR="00FE36A5" w:rsidRPr="00FE36A5" w:rsidRDefault="00FE36A5" w:rsidP="00FE36A5">
      <w:pPr>
        <w:shd w:val="clear" w:color="auto" w:fill="F2F2F2"/>
        <w:spacing w:after="0" w:line="240" w:lineRule="auto"/>
        <w:rPr>
          <w:rFonts w:ascii="Arial" w:eastAsia="Times New Roman" w:hAnsi="Arial" w:cs="Arial"/>
          <w:color w:val="000000"/>
          <w:sz w:val="18"/>
          <w:szCs w:val="18"/>
          <w:lang w:eastAsia="ru-RU"/>
        </w:rPr>
      </w:pPr>
    </w:p>
    <w:p w:rsidR="00FE36A5" w:rsidRPr="00FE36A5" w:rsidRDefault="00FE36A5" w:rsidP="00FE36A5">
      <w:pPr>
        <w:spacing w:before="100" w:beforeAutospacing="1" w:after="150" w:line="240" w:lineRule="auto"/>
        <w:outlineLvl w:val="0"/>
        <w:rPr>
          <w:rFonts w:ascii="Arial" w:eastAsia="Times New Roman" w:hAnsi="Arial" w:cs="Arial"/>
          <w:b/>
          <w:bCs/>
          <w:color w:val="990000"/>
          <w:kern w:val="36"/>
          <w:sz w:val="27"/>
          <w:szCs w:val="27"/>
          <w:lang w:eastAsia="ru-RU"/>
        </w:rPr>
      </w:pPr>
      <w:r w:rsidRPr="00FE36A5">
        <w:rPr>
          <w:rFonts w:ascii="Arial" w:eastAsia="Times New Roman" w:hAnsi="Arial" w:cs="Arial"/>
          <w:b/>
          <w:bCs/>
          <w:color w:val="990000"/>
          <w:kern w:val="36"/>
          <w:sz w:val="27"/>
          <w:szCs w:val="27"/>
          <w:lang w:eastAsia="ru-RU"/>
        </w:rPr>
        <w:t>Дополнительные темы конкурса 2017 года проектов ориентированных фундаментальных научных исследований (темы 707-709)</w:t>
      </w:r>
    </w:p>
    <w:p w:rsidR="00FE36A5" w:rsidRPr="00FE36A5" w:rsidRDefault="00324473" w:rsidP="00FE36A5">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36" style="width:0;height:1.5pt" o:hralign="center" o:hrstd="t" o:hrnoshade="t" o:hr="t" fillcolor="#900" stroked="f"/>
        </w:pict>
      </w:r>
    </w:p>
    <w:p w:rsidR="00FE36A5" w:rsidRPr="00FE36A5" w:rsidRDefault="00FE36A5" w:rsidP="00FE36A5">
      <w:pPr>
        <w:shd w:val="clear" w:color="auto" w:fill="F2F2F2"/>
        <w:spacing w:after="0" w:line="240" w:lineRule="auto"/>
        <w:rPr>
          <w:rFonts w:ascii="Times New Roman" w:eastAsia="Times New Roman" w:hAnsi="Times New Roman" w:cs="Times New Roman"/>
          <w:sz w:val="24"/>
          <w:szCs w:val="24"/>
          <w:lang w:eastAsia="ru-RU"/>
        </w:rPr>
      </w:pPr>
      <w:r w:rsidRPr="00FE36A5">
        <w:rPr>
          <w:rFonts w:ascii="Times New Roman" w:eastAsia="Times New Roman" w:hAnsi="Times New Roman" w:cs="Times New Roman"/>
          <w:noProof/>
          <w:sz w:val="24"/>
          <w:szCs w:val="24"/>
          <w:lang w:eastAsia="ru-RU"/>
        </w:rPr>
        <w:drawing>
          <wp:inline distT="0" distB="0" distL="0" distR="0">
            <wp:extent cx="1428750" cy="1428750"/>
            <wp:effectExtent l="0" t="0" r="0" b="0"/>
            <wp:docPr id="11" name="Рисунок 11" descr="Дополнительные темы конкурса 2017 года проектов ориентированных фундаментальных научных исследований (темы 70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Дополнительные темы конкурса 2017 года проектов ориентированных фундаментальных научных исследований (темы 707-70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Pr="00FE36A5">
        <w:rPr>
          <w:rFonts w:ascii="Arial" w:eastAsia="Times New Roman" w:hAnsi="Arial" w:cs="Arial"/>
          <w:color w:val="999999"/>
          <w:sz w:val="18"/>
          <w:szCs w:val="18"/>
          <w:shd w:val="clear" w:color="auto" w:fill="F2F2F2"/>
          <w:lang w:eastAsia="ru-RU"/>
        </w:rPr>
        <w:t>31.07.2017Естественные; гуманитарные дисциплины</w:t>
      </w:r>
      <w:r w:rsidRPr="00FE36A5">
        <w:rPr>
          <w:rFonts w:ascii="Arial" w:eastAsia="Times New Roman" w:hAnsi="Arial" w:cs="Arial"/>
          <w:color w:val="000000"/>
          <w:sz w:val="18"/>
          <w:szCs w:val="18"/>
          <w:lang w:eastAsia="ru-RU"/>
        </w:rPr>
        <w:br/>
      </w:r>
      <w:r w:rsidRPr="00FE36A5">
        <w:rPr>
          <w:rFonts w:ascii="Arial" w:eastAsia="Times New Roman" w:hAnsi="Arial" w:cs="Arial"/>
          <w:color w:val="000000"/>
          <w:sz w:val="18"/>
          <w:szCs w:val="18"/>
          <w:lang w:eastAsia="ru-RU"/>
        </w:rPr>
        <w:br/>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Российский фонд фундаментальных исследований (РФФИ, Фонд) объявляет дополнительные темы конкурса 2017 года проектов ориентированных фундаментальных научных исследований по актуальным междисциплинарным темам.</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На Конкурс могут быть представлены научные проекты по следующим темам:</w:t>
      </w:r>
    </w:p>
    <w:p w:rsidR="00FE36A5" w:rsidRPr="00FE36A5" w:rsidRDefault="00FE36A5" w:rsidP="00FE36A5">
      <w:pPr>
        <w:shd w:val="clear" w:color="auto" w:fill="F2F2F2"/>
        <w:spacing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lastRenderedPageBreak/>
        <w:t>Тема 707. </w:t>
      </w:r>
      <w:hyperlink r:id="rId25" w:history="1">
        <w:r w:rsidRPr="00FE36A5">
          <w:rPr>
            <w:rFonts w:ascii="Arial" w:eastAsia="Times New Roman" w:hAnsi="Arial" w:cs="Arial"/>
            <w:color w:val="990000"/>
            <w:sz w:val="18"/>
            <w:szCs w:val="18"/>
            <w:u w:val="single"/>
            <w:lang w:eastAsia="ru-RU"/>
          </w:rPr>
          <w:t>Методы и модели искусственного интеллекта и их приложения в компьютерной лингвистике, нейрофизиологических исследованиях и медицине;</w:t>
        </w:r>
      </w:hyperlink>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Тема 708. </w:t>
      </w:r>
      <w:hyperlink r:id="rId26" w:history="1">
        <w:r w:rsidRPr="00FE36A5">
          <w:rPr>
            <w:rFonts w:ascii="Arial" w:eastAsia="Times New Roman" w:hAnsi="Arial" w:cs="Arial"/>
            <w:color w:val="990000"/>
            <w:sz w:val="18"/>
            <w:szCs w:val="18"/>
            <w:u w:val="single"/>
            <w:lang w:eastAsia="ru-RU"/>
          </w:rPr>
          <w:t>Развитие фундаментальных основ селекции сельскохозяйственных растений и животных с использованием геномных и информационных технологий;</w:t>
        </w:r>
      </w:hyperlink>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Тема 709. </w:t>
      </w:r>
      <w:hyperlink r:id="rId27" w:history="1">
        <w:r w:rsidRPr="00FE36A5">
          <w:rPr>
            <w:rFonts w:ascii="Arial" w:eastAsia="Times New Roman" w:hAnsi="Arial" w:cs="Arial"/>
            <w:color w:val="990000"/>
            <w:sz w:val="18"/>
            <w:szCs w:val="18"/>
            <w:u w:val="single"/>
            <w:lang w:eastAsia="ru-RU"/>
          </w:rPr>
          <w:t>Комплексные исследования культуры и языка как основы формирования российского общества.</w:t>
        </w:r>
      </w:hyperlink>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Срок выполнения проектов – 3 года.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Заявки на участие проектов в Конкурсе по указанным темам, оформленные в информационной системе Фонда - КИАС РФФИ, принимаются </w:t>
      </w:r>
      <w:r w:rsidRPr="00FE36A5">
        <w:rPr>
          <w:rFonts w:ascii="Arial" w:eastAsia="Times New Roman" w:hAnsi="Arial" w:cs="Arial"/>
          <w:b/>
          <w:bCs/>
          <w:color w:val="000000"/>
          <w:sz w:val="18"/>
          <w:szCs w:val="18"/>
          <w:lang w:eastAsia="ru-RU"/>
        </w:rPr>
        <w:t>с 01 августа 2017 года до 23 часов 59 минут по московскому времени 20 сентября 2017 года</w:t>
      </w:r>
      <w:r w:rsidRPr="00FE36A5">
        <w:rPr>
          <w:rFonts w:ascii="Arial" w:eastAsia="Times New Roman" w:hAnsi="Arial" w:cs="Arial"/>
          <w:color w:val="000000"/>
          <w:sz w:val="18"/>
          <w:szCs w:val="18"/>
          <w:lang w:eastAsia="ru-RU"/>
        </w:rPr>
        <w:t>.</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Печатный экземпляр заявки должен быть представлен в Фонд до «02» октября 2017 года включительно.</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Подведение итогов Конкурса по темам 707, 708, 709 – не позднее 30 ноября 2017 года.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 итогам Конкурса Фонд предоставляет грант для реализации проектов по указанным выше темам в 2018 году.</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Решение о предоставлении гранта на реализацию проектов в 2019 г. и 2020 г. Фонд будет принимать по результатам экспертизы отчётов о реализации проектов в истекшем году.</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Полная информация о конкурсе: </w:t>
      </w:r>
      <w:hyperlink r:id="rId28" w:history="1">
        <w:r w:rsidRPr="00FE36A5">
          <w:rPr>
            <w:rFonts w:ascii="Arial" w:eastAsia="Times New Roman" w:hAnsi="Arial" w:cs="Arial"/>
            <w:color w:val="990000"/>
            <w:sz w:val="18"/>
            <w:szCs w:val="18"/>
            <w:u w:val="single"/>
            <w:lang w:eastAsia="ru-RU"/>
          </w:rPr>
          <w:t>http://www.rfbr.ru/rffi/ru/contest/n_812/o_1957680</w:t>
        </w:r>
      </w:hyperlink>
    </w:p>
    <w:p w:rsidR="00FE36A5" w:rsidRPr="00FE36A5" w:rsidRDefault="00FE36A5" w:rsidP="00453C7B">
      <w:pPr>
        <w:pStyle w:val="1"/>
        <w:spacing w:after="150"/>
        <w:rPr>
          <w:rFonts w:ascii="Arial" w:eastAsia="Times New Roman" w:hAnsi="Arial" w:cs="Arial"/>
          <w:b/>
          <w:bCs/>
          <w:color w:val="990000"/>
          <w:kern w:val="36"/>
          <w:sz w:val="27"/>
          <w:szCs w:val="27"/>
          <w:lang w:eastAsia="ru-RU"/>
        </w:rPr>
      </w:pPr>
      <w:r w:rsidRPr="00FE36A5">
        <w:rPr>
          <w:rFonts w:ascii="Arial" w:eastAsia="Times New Roman" w:hAnsi="Arial" w:cs="Arial"/>
          <w:color w:val="000000"/>
          <w:sz w:val="15"/>
          <w:szCs w:val="15"/>
          <w:lang w:eastAsia="ru-RU"/>
        </w:rPr>
        <w:br/>
      </w:r>
      <w:r w:rsidRPr="00FE36A5">
        <w:rPr>
          <w:rFonts w:ascii="Arial" w:eastAsia="Times New Roman" w:hAnsi="Arial" w:cs="Arial"/>
          <w:b/>
          <w:bCs/>
          <w:color w:val="990000"/>
          <w:kern w:val="36"/>
          <w:sz w:val="27"/>
          <w:szCs w:val="27"/>
          <w:lang w:eastAsia="ru-RU"/>
        </w:rPr>
        <w:t>Дополнительные темы конкурса 2017 года проектов ориентированных фундаментальных научных исследований (темы 707-709)</w:t>
      </w:r>
    </w:p>
    <w:p w:rsidR="00FE36A5" w:rsidRPr="00FE36A5" w:rsidRDefault="00324473" w:rsidP="00FE36A5">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37" style="width:0;height:1.5pt" o:hralign="center" o:hrstd="t" o:hrnoshade="t" o:hr="t" fillcolor="#900" stroked="f"/>
        </w:pict>
      </w:r>
    </w:p>
    <w:p w:rsidR="00FE36A5" w:rsidRPr="00FE36A5" w:rsidRDefault="00FE36A5" w:rsidP="00FE36A5">
      <w:pPr>
        <w:shd w:val="clear" w:color="auto" w:fill="F2F2F2"/>
        <w:spacing w:after="240" w:line="240" w:lineRule="auto"/>
        <w:rPr>
          <w:rFonts w:ascii="Arial" w:eastAsia="Times New Roman" w:hAnsi="Arial" w:cs="Arial"/>
          <w:color w:val="000000"/>
          <w:sz w:val="18"/>
          <w:szCs w:val="18"/>
          <w:lang w:eastAsia="ru-RU"/>
        </w:rPr>
      </w:pPr>
      <w:r w:rsidRPr="00FE36A5">
        <w:rPr>
          <w:rFonts w:ascii="Arial" w:eastAsia="Times New Roman" w:hAnsi="Arial" w:cs="Arial"/>
          <w:noProof/>
          <w:color w:val="000000"/>
          <w:sz w:val="18"/>
          <w:szCs w:val="18"/>
          <w:lang w:eastAsia="ru-RU"/>
        </w:rPr>
        <w:drawing>
          <wp:inline distT="0" distB="0" distL="0" distR="0">
            <wp:extent cx="1428750" cy="1428750"/>
            <wp:effectExtent l="0" t="0" r="0" b="0"/>
            <wp:docPr id="14" name="Рисунок 14" descr="Дополнительные темы конкурса 2017 года проектов ориентированных фундаментальных научных исследований (темы 70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Дополнительные темы конкурса 2017 года проектов ориентированных фундаментальных научных исследований (темы 707-70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Pr="00FE36A5">
        <w:rPr>
          <w:rFonts w:ascii="Arial" w:eastAsia="Times New Roman" w:hAnsi="Arial" w:cs="Arial"/>
          <w:color w:val="999999"/>
          <w:sz w:val="18"/>
          <w:szCs w:val="18"/>
          <w:lang w:eastAsia="ru-RU"/>
        </w:rPr>
        <w:t>31.07.2017Естественные; гуманитарные дисциплины</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Российский фонд фундаментальных исследований (РФФИ, Фонд) объявляет дополнительные темы конкурса 2017 года проектов ориентированных фундаментальных научных исследований по актуальным междисциплинарным темам.</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На Конкурс могут быть представлены научные проекты по следующим темам:</w:t>
      </w:r>
    </w:p>
    <w:p w:rsidR="00FE36A5" w:rsidRPr="00FE36A5" w:rsidRDefault="00FE36A5" w:rsidP="00FE36A5">
      <w:pPr>
        <w:shd w:val="clear" w:color="auto" w:fill="F2F2F2"/>
        <w:spacing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Тема 707. </w:t>
      </w:r>
      <w:hyperlink r:id="rId29" w:history="1">
        <w:r w:rsidRPr="00FE36A5">
          <w:rPr>
            <w:rFonts w:ascii="Arial" w:eastAsia="Times New Roman" w:hAnsi="Arial" w:cs="Arial"/>
            <w:color w:val="990000"/>
            <w:sz w:val="18"/>
            <w:szCs w:val="18"/>
            <w:u w:val="single"/>
            <w:lang w:eastAsia="ru-RU"/>
          </w:rPr>
          <w:t>Методы и модели искусственного интеллекта и их приложения в компьютерной лингвистике, нейрофизиологических исследованиях и медицине;</w:t>
        </w:r>
      </w:hyperlink>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Тема 708. </w:t>
      </w:r>
      <w:hyperlink r:id="rId30" w:history="1">
        <w:r w:rsidRPr="00FE36A5">
          <w:rPr>
            <w:rFonts w:ascii="Arial" w:eastAsia="Times New Roman" w:hAnsi="Arial" w:cs="Arial"/>
            <w:color w:val="990000"/>
            <w:sz w:val="18"/>
            <w:szCs w:val="18"/>
            <w:u w:val="single"/>
            <w:lang w:eastAsia="ru-RU"/>
          </w:rPr>
          <w:t>Развитие фундаментальных основ селекции сельскохозяйственных растений и животных с использованием геномных и информационных технологий;</w:t>
        </w:r>
      </w:hyperlink>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Тема 709. </w:t>
      </w:r>
      <w:hyperlink r:id="rId31" w:history="1">
        <w:r w:rsidRPr="00FE36A5">
          <w:rPr>
            <w:rFonts w:ascii="Arial" w:eastAsia="Times New Roman" w:hAnsi="Arial" w:cs="Arial"/>
            <w:color w:val="990000"/>
            <w:sz w:val="18"/>
            <w:szCs w:val="18"/>
            <w:lang w:eastAsia="ru-RU"/>
          </w:rPr>
          <w:t>Комплексные исследования культуры и языка как основы формирования российского общества.</w:t>
        </w:r>
      </w:hyperlink>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Срок выполнения проектов – 3 года.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lastRenderedPageBreak/>
        <w:t>Заявки на участие проектов в Конкурсе по указанным темам, оформленные в информационной системе Фонда - КИАС РФФИ, принимаются </w:t>
      </w:r>
      <w:r w:rsidRPr="00FE36A5">
        <w:rPr>
          <w:rFonts w:ascii="Arial" w:eastAsia="Times New Roman" w:hAnsi="Arial" w:cs="Arial"/>
          <w:b/>
          <w:bCs/>
          <w:color w:val="000000"/>
          <w:sz w:val="18"/>
          <w:szCs w:val="18"/>
          <w:lang w:eastAsia="ru-RU"/>
        </w:rPr>
        <w:t>с 01 августа 2017 года до 23 часов 59 минут по московскому времени 20 сентября 2017 года</w:t>
      </w:r>
      <w:r w:rsidRPr="00FE36A5">
        <w:rPr>
          <w:rFonts w:ascii="Arial" w:eastAsia="Times New Roman" w:hAnsi="Arial" w:cs="Arial"/>
          <w:color w:val="000000"/>
          <w:sz w:val="18"/>
          <w:szCs w:val="18"/>
          <w:lang w:eastAsia="ru-RU"/>
        </w:rPr>
        <w:t>.</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Печатный экземпляр заявки должен быть представлен в Фонд до «02» октября 2017 года включительно.</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Подведение итогов Конкурса по темам 707, 708, 709 – не позднее 30 ноября 2017 года.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 итогам Конкурса Фонд предоставляет грант для реализации проектов по указанным выше темам в 2018 году.</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Решение о предоставлении гранта на реализацию проектов в 2019 г. и 2020 г. Фонд будет принимать по результатам экспертизы отчётов о реализации проектов в истекшем году.</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Полная информация о конкурсе: </w:t>
      </w:r>
      <w:hyperlink r:id="rId32" w:history="1">
        <w:r w:rsidRPr="00FE36A5">
          <w:rPr>
            <w:rFonts w:ascii="Arial" w:eastAsia="Times New Roman" w:hAnsi="Arial" w:cs="Arial"/>
            <w:color w:val="990000"/>
            <w:sz w:val="18"/>
            <w:szCs w:val="18"/>
            <w:u w:val="single"/>
            <w:lang w:eastAsia="ru-RU"/>
          </w:rPr>
          <w:t>http://www.rfbr.ru/rffi/ru/contest/n_812/o_1957680</w:t>
        </w:r>
      </w:hyperlink>
    </w:p>
    <w:p w:rsidR="00453C7B" w:rsidRPr="00FE36A5" w:rsidRDefault="00453C7B" w:rsidP="00453C7B">
      <w:pPr>
        <w:spacing w:before="100" w:beforeAutospacing="1" w:after="150" w:line="240" w:lineRule="auto"/>
        <w:outlineLvl w:val="0"/>
        <w:rPr>
          <w:rFonts w:ascii="Arial" w:eastAsia="Times New Roman" w:hAnsi="Arial" w:cs="Arial"/>
          <w:b/>
          <w:bCs/>
          <w:color w:val="990000"/>
          <w:kern w:val="36"/>
          <w:sz w:val="27"/>
          <w:szCs w:val="27"/>
          <w:lang w:eastAsia="ru-RU"/>
        </w:rPr>
      </w:pPr>
      <w:r w:rsidRPr="00FE36A5">
        <w:rPr>
          <w:rFonts w:ascii="Arial" w:eastAsia="Times New Roman" w:hAnsi="Arial" w:cs="Arial"/>
          <w:b/>
          <w:bCs/>
          <w:color w:val="990000"/>
          <w:kern w:val="36"/>
          <w:sz w:val="27"/>
          <w:szCs w:val="27"/>
          <w:lang w:eastAsia="ru-RU"/>
        </w:rPr>
        <w:t>Конкурс проектов 2018 года фундаментальных научных исследований</w:t>
      </w:r>
    </w:p>
    <w:p w:rsidR="00453C7B" w:rsidRPr="00FE36A5" w:rsidRDefault="00324473" w:rsidP="00453C7B">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38" style="width:0;height:1.5pt" o:hralign="center" o:hrstd="t" o:hrnoshade="t" o:hr="t" fillcolor="#900" stroked="f"/>
        </w:pict>
      </w:r>
    </w:p>
    <w:p w:rsidR="00453C7B" w:rsidRPr="00FE36A5" w:rsidRDefault="00453C7B" w:rsidP="00453C7B">
      <w:pPr>
        <w:shd w:val="clear" w:color="auto" w:fill="F2F2F2"/>
        <w:spacing w:after="240" w:line="240" w:lineRule="auto"/>
        <w:rPr>
          <w:rFonts w:ascii="Arial" w:eastAsia="Times New Roman" w:hAnsi="Arial" w:cs="Arial"/>
          <w:color w:val="000000"/>
          <w:sz w:val="18"/>
          <w:szCs w:val="18"/>
          <w:lang w:eastAsia="ru-RU"/>
        </w:rPr>
      </w:pPr>
      <w:r w:rsidRPr="00FE36A5">
        <w:rPr>
          <w:rFonts w:ascii="Arial" w:eastAsia="Times New Roman" w:hAnsi="Arial" w:cs="Arial"/>
          <w:noProof/>
          <w:color w:val="000000"/>
          <w:sz w:val="18"/>
          <w:szCs w:val="18"/>
          <w:lang w:eastAsia="ru-RU"/>
        </w:rPr>
        <w:drawing>
          <wp:inline distT="0" distB="0" distL="0" distR="0">
            <wp:extent cx="1428750" cy="1428750"/>
            <wp:effectExtent l="0" t="0" r="0" b="0"/>
            <wp:docPr id="20" name="Рисунок 20" descr="Конкурс проектов 2018 года фундаментальных научных исслед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курс проектов 2018 года фундаментальных научных исследований"/>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Pr="00FE36A5">
        <w:rPr>
          <w:rFonts w:ascii="Arial" w:eastAsia="Times New Roman" w:hAnsi="Arial" w:cs="Arial"/>
          <w:color w:val="999999"/>
          <w:sz w:val="18"/>
          <w:szCs w:val="18"/>
          <w:lang w:eastAsia="ru-RU"/>
        </w:rPr>
        <w:t>27.06.2017естественные, технические, гуманитарные дисциплины</w:t>
      </w:r>
    </w:p>
    <w:p w:rsidR="00453C7B" w:rsidRPr="00FE36A5" w:rsidRDefault="00324473"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hyperlink r:id="rId33" w:history="1">
        <w:r w:rsidR="00453C7B" w:rsidRPr="00FE36A5">
          <w:rPr>
            <w:rFonts w:ascii="Arial" w:eastAsia="Times New Roman" w:hAnsi="Arial" w:cs="Arial"/>
            <w:color w:val="990000"/>
            <w:sz w:val="18"/>
            <w:szCs w:val="18"/>
            <w:u w:val="single"/>
            <w:lang w:eastAsia="ru-RU"/>
          </w:rPr>
          <w:t>Российский фонд фундаментальных исследований</w:t>
        </w:r>
      </w:hyperlink>
      <w:r w:rsidR="00453C7B" w:rsidRPr="00FE36A5">
        <w:rPr>
          <w:rFonts w:ascii="Arial" w:eastAsia="Times New Roman" w:hAnsi="Arial" w:cs="Arial"/>
          <w:color w:val="000000"/>
          <w:sz w:val="18"/>
          <w:szCs w:val="18"/>
          <w:lang w:eastAsia="ru-RU"/>
        </w:rPr>
        <w:t> (РФФИ, Фонд) объявляет о проведении конкурса проектов 2018 года фундаментальных научных исследований.</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Задача Конкурса</w:t>
      </w:r>
      <w:r w:rsidRPr="00FE36A5">
        <w:rPr>
          <w:rFonts w:ascii="Arial" w:eastAsia="Times New Roman" w:hAnsi="Arial" w:cs="Arial"/>
          <w:color w:val="000000"/>
          <w:sz w:val="18"/>
          <w:szCs w:val="18"/>
          <w:lang w:eastAsia="ru-RU"/>
        </w:rPr>
        <w:t> – поддержка инициативных научных проектов, направленных на получение новых знаний о природе, человеке и обществе, выполняемых учеными, самостоятельно определяющими направления, тематику и методы проведения исследований.</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 Конкурс могут быть представлены проекты фундаментальных научных исследований, реализуемые физическими лицами, </w:t>
      </w:r>
      <w:r w:rsidRPr="00FE36A5">
        <w:rPr>
          <w:rFonts w:ascii="Arial" w:eastAsia="Times New Roman" w:hAnsi="Arial" w:cs="Arial"/>
          <w:b/>
          <w:bCs/>
          <w:color w:val="000000"/>
          <w:sz w:val="18"/>
          <w:szCs w:val="18"/>
          <w:lang w:eastAsia="ru-RU"/>
        </w:rPr>
        <w:t>по следующим научным направлениям:</w:t>
      </w:r>
    </w:p>
    <w:p w:rsidR="00453C7B" w:rsidRPr="00FE36A5" w:rsidRDefault="00453C7B" w:rsidP="00453C7B">
      <w:pPr>
        <w:shd w:val="clear" w:color="auto" w:fill="F2F2F2"/>
        <w:spacing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(01) математика, механика;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(02) физика и астрономия;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(03) химия и науки о материалах;</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(04) биология;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(05) науки о Земле;</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(07) инфокоммуникационные технологии и вычислительные системы;</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(08) фундаментальные основы инженерных наук;</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(09) история, археология, этнология и антропология;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(10) экономика;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 xml:space="preserve">(11) философия, политология, социология, правоведение, социальная история науки и техники, </w:t>
      </w:r>
      <w:proofErr w:type="spellStart"/>
      <w:r w:rsidRPr="00FE36A5">
        <w:rPr>
          <w:rFonts w:ascii="Arial" w:eastAsia="Times New Roman" w:hAnsi="Arial" w:cs="Arial"/>
          <w:color w:val="000000"/>
          <w:sz w:val="18"/>
          <w:szCs w:val="18"/>
          <w:lang w:eastAsia="ru-RU"/>
        </w:rPr>
        <w:t>науковедение</w:t>
      </w:r>
      <w:proofErr w:type="spellEnd"/>
      <w:r w:rsidRPr="00FE36A5">
        <w:rPr>
          <w:rFonts w:ascii="Arial" w:eastAsia="Times New Roman" w:hAnsi="Arial" w:cs="Arial"/>
          <w:color w:val="000000"/>
          <w:sz w:val="18"/>
          <w:szCs w:val="18"/>
          <w:lang w:eastAsia="ru-RU"/>
        </w:rPr>
        <w:t>;</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lastRenderedPageBreak/>
        <w:t>(12) филология и искусствоведение;</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(13) психология, фундаментальные проблемы образования, социальные проблемы здоровья и экологии человека;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(14) глобальные проблемы и международные отношения;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(15) фундаментальные основы медицинских наук;</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(16) фундаментальные основы сельскохозяйственных наук.</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Срок реализации проекта, представляемого на Конкурс, - 1, 2 или 3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Проект может предусматривать проведение экспедиций и/или полевых исследований.</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Заявка на участие Проекта в Конкурсе оформляется в электронном виде в информационной системе Фонда (КИАС РФФИ).</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Оформление заявок на участие проектов в Конкурсе в КИАС РФФИ проходит </w:t>
      </w:r>
      <w:r w:rsidRPr="00FE36A5">
        <w:rPr>
          <w:rFonts w:ascii="Arial" w:eastAsia="Times New Roman" w:hAnsi="Arial" w:cs="Arial"/>
          <w:b/>
          <w:bCs/>
          <w:color w:val="000000"/>
          <w:sz w:val="18"/>
          <w:szCs w:val="18"/>
          <w:lang w:eastAsia="ru-RU"/>
        </w:rPr>
        <w:t>с 27 июня 2017 года до 23 часов 59 минут московского времени 27 сентября 2017 года</w:t>
      </w:r>
      <w:r w:rsidRPr="00FE36A5">
        <w:rPr>
          <w:rFonts w:ascii="Arial" w:eastAsia="Times New Roman" w:hAnsi="Arial" w:cs="Arial"/>
          <w:color w:val="000000"/>
          <w:sz w:val="18"/>
          <w:szCs w:val="18"/>
          <w:lang w:eastAsia="ru-RU"/>
        </w:rPr>
        <w:t>.</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После регистрации Заявки в КИАС РФФИ (присвоения регистрационного номера) в Фонд в печатном виде должна быть представлена Декларация (Приложение 1), оформленная в соответствии с требованиями, приведенными в п. 2.2 объявления на сайте РФФИ.</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Декларация должна быть представлена в Фонд </w:t>
      </w:r>
      <w:r w:rsidRPr="00FE36A5">
        <w:rPr>
          <w:rFonts w:ascii="Arial" w:eastAsia="Times New Roman" w:hAnsi="Arial" w:cs="Arial"/>
          <w:b/>
          <w:bCs/>
          <w:color w:val="000000"/>
          <w:sz w:val="18"/>
          <w:szCs w:val="18"/>
          <w:lang w:eastAsia="ru-RU"/>
        </w:rPr>
        <w:t>не позднее 17 часов 00 минут московского времени 11 октября 2017 года</w:t>
      </w:r>
      <w:r w:rsidRPr="00FE36A5">
        <w:rPr>
          <w:rFonts w:ascii="Arial" w:eastAsia="Times New Roman" w:hAnsi="Arial" w:cs="Arial"/>
          <w:color w:val="000000"/>
          <w:sz w:val="18"/>
          <w:szCs w:val="18"/>
          <w:lang w:eastAsia="ru-RU"/>
        </w:rPr>
        <w:t>.</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Внимание: Проекты, по которым декларации поступят в Фонд после указанного срока, не будут допущены к Конкурсу.</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Подведение итогов Конкурса – первый квартал 2018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 итогам Конкурса </w:t>
      </w:r>
      <w:r w:rsidRPr="00FE36A5">
        <w:rPr>
          <w:rFonts w:ascii="Arial" w:eastAsia="Times New Roman" w:hAnsi="Arial" w:cs="Arial"/>
          <w:b/>
          <w:bCs/>
          <w:color w:val="000000"/>
          <w:sz w:val="18"/>
          <w:szCs w:val="18"/>
          <w:lang w:eastAsia="ru-RU"/>
        </w:rPr>
        <w:t>Фонд выделяет грант на реализацию Проекта только в 2018 году</w:t>
      </w:r>
      <w:r w:rsidRPr="00FE36A5">
        <w:rPr>
          <w:rFonts w:ascii="Arial" w:eastAsia="Times New Roman" w:hAnsi="Arial" w:cs="Arial"/>
          <w:color w:val="000000"/>
          <w:sz w:val="18"/>
          <w:szCs w:val="18"/>
          <w:lang w:eastAsia="ru-RU"/>
        </w:rPr>
        <w:t>.</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Размер гранта на реализацию Проекта, в котором не предусмотрено проведение экспедиции и/или полевого исследования, - 700 000 рублей.</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Грант на реализацию Проекта, в котором предусмотрено проведение экспедиции и/или полевого исследования, состоит из суммы в размере: 700 000 рублей на проведение научного исследования и денежных средств, предоставляемых на проведение экспедиции и/или полевого исследования.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Решение о </w:t>
      </w:r>
      <w:r w:rsidRPr="00FE36A5">
        <w:rPr>
          <w:rFonts w:ascii="Arial" w:eastAsia="Times New Roman" w:hAnsi="Arial" w:cs="Arial"/>
          <w:b/>
          <w:bCs/>
          <w:color w:val="000000"/>
          <w:sz w:val="18"/>
          <w:szCs w:val="18"/>
          <w:lang w:eastAsia="ru-RU"/>
        </w:rPr>
        <w:t>предоставлении гранта на каждый следующий год</w:t>
      </w:r>
      <w:r w:rsidRPr="00FE36A5">
        <w:rPr>
          <w:rFonts w:ascii="Arial" w:eastAsia="Times New Roman" w:hAnsi="Arial" w:cs="Arial"/>
          <w:color w:val="000000"/>
          <w:sz w:val="18"/>
          <w:szCs w:val="18"/>
          <w:lang w:eastAsia="ru-RU"/>
        </w:rPr>
        <w:t> (2019 г., 2020 г.) реализации проектов продолжительностью более года Фонд будет принимать </w:t>
      </w:r>
      <w:r w:rsidRPr="00FE36A5">
        <w:rPr>
          <w:rFonts w:ascii="Arial" w:eastAsia="Times New Roman" w:hAnsi="Arial" w:cs="Arial"/>
          <w:b/>
          <w:bCs/>
          <w:color w:val="000000"/>
          <w:sz w:val="18"/>
          <w:szCs w:val="18"/>
          <w:lang w:eastAsia="ru-RU"/>
        </w:rPr>
        <w:t>по результатам экспертизы отчёта о реализации Проекта в истекшем году</w:t>
      </w:r>
      <w:r w:rsidRPr="00FE36A5">
        <w:rPr>
          <w:rFonts w:ascii="Arial" w:eastAsia="Times New Roman" w:hAnsi="Arial" w:cs="Arial"/>
          <w:color w:val="000000"/>
          <w:sz w:val="18"/>
          <w:szCs w:val="18"/>
          <w:lang w:eastAsia="ru-RU"/>
        </w:rPr>
        <w:t>, представленного в соответствии с требованиями раздела 4 объявления на сайте РФФИ.</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Условия использования гранта определяются «Перечнем допускаемых Российским фондом фундаментальных исследований расходов гранта, выделяемого победителям конкурса проектов фундаментальных научных исследований», размещенном на сайте Фонда.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Проект может быть представлен на Конкурс физическим лицом или физическими лицами, объединившимися в коллектив численностью не более 10 человек.</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Лицами, представляющими Проект на Конкурс, могут быть граждане России, а также граждане других стран, имеющие вид на жительство в России и состоящие на учете в налоговых органах и Пенсионном фонде России.</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Полный текст объявления конкурса на сайте РФФИ: </w:t>
      </w:r>
      <w:hyperlink r:id="rId34" w:history="1">
        <w:r w:rsidRPr="00FE36A5">
          <w:rPr>
            <w:rFonts w:ascii="Arial" w:eastAsia="Times New Roman" w:hAnsi="Arial" w:cs="Arial"/>
            <w:color w:val="990000"/>
            <w:sz w:val="18"/>
            <w:szCs w:val="18"/>
            <w:u w:val="single"/>
            <w:lang w:eastAsia="ru-RU"/>
          </w:rPr>
          <w:t>http://www.rfbr.ru/rffi/ru/contest/o_2043126</w:t>
        </w:r>
      </w:hyperlink>
    </w:p>
    <w:p w:rsidR="00453C7B" w:rsidRPr="00FE36A5" w:rsidRDefault="00453C7B" w:rsidP="00453C7B">
      <w:pPr>
        <w:spacing w:before="100" w:beforeAutospacing="1" w:after="150" w:line="240" w:lineRule="auto"/>
        <w:outlineLvl w:val="0"/>
        <w:rPr>
          <w:rFonts w:ascii="Arial" w:eastAsia="Times New Roman" w:hAnsi="Arial" w:cs="Arial"/>
          <w:b/>
          <w:bCs/>
          <w:color w:val="990000"/>
          <w:kern w:val="36"/>
          <w:sz w:val="27"/>
          <w:szCs w:val="27"/>
          <w:lang w:eastAsia="ru-RU"/>
        </w:rPr>
      </w:pPr>
      <w:r w:rsidRPr="00FE36A5">
        <w:rPr>
          <w:rFonts w:ascii="Arial" w:eastAsia="Times New Roman" w:hAnsi="Arial" w:cs="Arial"/>
          <w:b/>
          <w:bCs/>
          <w:color w:val="990000"/>
          <w:kern w:val="36"/>
          <w:sz w:val="27"/>
          <w:szCs w:val="27"/>
          <w:lang w:eastAsia="ru-RU"/>
        </w:rPr>
        <w:t>Конкурс проектов 2018 года по изданию научных трудов</w:t>
      </w:r>
    </w:p>
    <w:p w:rsidR="00453C7B" w:rsidRPr="00FE36A5" w:rsidRDefault="00324473" w:rsidP="00453C7B">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lastRenderedPageBreak/>
        <w:pict>
          <v:rect id="_x0000_i1039" style="width:0;height:1.5pt" o:hralign="center" o:hrstd="t" o:hrnoshade="t" o:hr="t" fillcolor="#900" stroked="f"/>
        </w:pict>
      </w:r>
    </w:p>
    <w:p w:rsidR="00453C7B" w:rsidRPr="00FE36A5" w:rsidRDefault="00453C7B" w:rsidP="00453C7B">
      <w:pPr>
        <w:shd w:val="clear" w:color="auto" w:fill="F2F2F2"/>
        <w:spacing w:after="240" w:line="240" w:lineRule="auto"/>
        <w:rPr>
          <w:rFonts w:ascii="Arial" w:eastAsia="Times New Roman" w:hAnsi="Arial" w:cs="Arial"/>
          <w:color w:val="000000"/>
          <w:sz w:val="18"/>
          <w:szCs w:val="18"/>
          <w:lang w:eastAsia="ru-RU"/>
        </w:rPr>
      </w:pPr>
      <w:r w:rsidRPr="00FE36A5">
        <w:rPr>
          <w:rFonts w:ascii="Arial" w:eastAsia="Times New Roman" w:hAnsi="Arial" w:cs="Arial"/>
          <w:noProof/>
          <w:color w:val="000000"/>
          <w:sz w:val="18"/>
          <w:szCs w:val="18"/>
          <w:lang w:eastAsia="ru-RU"/>
        </w:rPr>
        <w:drawing>
          <wp:inline distT="0" distB="0" distL="0" distR="0">
            <wp:extent cx="1428750" cy="1428750"/>
            <wp:effectExtent l="0" t="0" r="0" b="0"/>
            <wp:docPr id="21" name="Рисунок 21" descr="Конкурс проектов 2018 года по изданию научных тру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нкурс проектов 2018 года по изданию научных трудов"/>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Pr="00FE36A5">
        <w:rPr>
          <w:rFonts w:ascii="Arial" w:eastAsia="Times New Roman" w:hAnsi="Arial" w:cs="Arial"/>
          <w:color w:val="999999"/>
          <w:sz w:val="18"/>
          <w:szCs w:val="18"/>
          <w:lang w:eastAsia="ru-RU"/>
        </w:rPr>
        <w:t>03.07.2017естественные, технические, гуманитарные дисциплины</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Российский фонд фундаментальных исследований (РФФИ, Фонд) объявляет о проведении Конкурса проектов 2018 года по изданию научных трудов.</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Задача Конкурса</w:t>
      </w:r>
      <w:r w:rsidRPr="00FE36A5">
        <w:rPr>
          <w:rFonts w:ascii="Arial" w:eastAsia="Times New Roman" w:hAnsi="Arial" w:cs="Arial"/>
          <w:color w:val="000000"/>
          <w:sz w:val="18"/>
          <w:szCs w:val="18"/>
          <w:lang w:eastAsia="ru-RU"/>
        </w:rPr>
        <w:t> – поддержка проектов, направленных на издание и распространение информации о результатах научных исследований.</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 Конкурс могут быть представлены </w:t>
      </w:r>
      <w:r w:rsidRPr="00FE36A5">
        <w:rPr>
          <w:rFonts w:ascii="Arial" w:eastAsia="Times New Roman" w:hAnsi="Arial" w:cs="Arial"/>
          <w:b/>
          <w:bCs/>
          <w:color w:val="000000"/>
          <w:sz w:val="18"/>
          <w:szCs w:val="18"/>
          <w:lang w:eastAsia="ru-RU"/>
        </w:rPr>
        <w:t>проекты по изданию научных трудов по следующим научным направлениям</w:t>
      </w:r>
      <w:r w:rsidRPr="00FE36A5">
        <w:rPr>
          <w:rFonts w:ascii="Arial" w:eastAsia="Times New Roman" w:hAnsi="Arial" w:cs="Arial"/>
          <w:color w:val="000000"/>
          <w:sz w:val="18"/>
          <w:szCs w:val="18"/>
          <w:lang w:eastAsia="ru-RU"/>
        </w:rPr>
        <w:t>:</w:t>
      </w:r>
    </w:p>
    <w:p w:rsidR="00453C7B" w:rsidRPr="00FE36A5" w:rsidRDefault="00453C7B" w:rsidP="00453C7B">
      <w:pPr>
        <w:shd w:val="clear" w:color="auto" w:fill="F2F2F2"/>
        <w:spacing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(01) Математика, механика;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(02) Физика и астрономия;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(03) Химия и науки о материалах;</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(04) Биология;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(05) Науки о Земле;</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(07) Инфокоммуникационные технологии и вычислительные системы;</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(08) Фундаментальные основы инженерных наук;</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(09) История, археология, этнология и антропология;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(10) Экономика;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 xml:space="preserve">(11) Философия, политология, социология, правоведение, социальная история науки и техники, </w:t>
      </w:r>
      <w:proofErr w:type="spellStart"/>
      <w:r w:rsidRPr="00FE36A5">
        <w:rPr>
          <w:rFonts w:ascii="Arial" w:eastAsia="Times New Roman" w:hAnsi="Arial" w:cs="Arial"/>
          <w:color w:val="000000"/>
          <w:sz w:val="18"/>
          <w:szCs w:val="18"/>
          <w:lang w:eastAsia="ru-RU"/>
        </w:rPr>
        <w:t>науковедение</w:t>
      </w:r>
      <w:proofErr w:type="spellEnd"/>
      <w:r w:rsidRPr="00FE36A5">
        <w:rPr>
          <w:rFonts w:ascii="Arial" w:eastAsia="Times New Roman" w:hAnsi="Arial" w:cs="Arial"/>
          <w:color w:val="000000"/>
          <w:sz w:val="18"/>
          <w:szCs w:val="18"/>
          <w:lang w:eastAsia="ru-RU"/>
        </w:rPr>
        <w:t>;</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(12) Филология и искусствоведение;</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(13) Психология, фундаментальные проблемы образования, социальные проблемы здоровья и экологии человека;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(14) Глобальные проблемы и международные отношения;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(15) Фундаментальные основы медицинских наук;</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(16) Фундаментальные основы сельскохозяйственных наук.</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В Конкурсе могут участвовать только </w:t>
      </w:r>
      <w:r w:rsidRPr="00FE36A5">
        <w:rPr>
          <w:rFonts w:ascii="Arial" w:eastAsia="Times New Roman" w:hAnsi="Arial" w:cs="Arial"/>
          <w:b/>
          <w:bCs/>
          <w:color w:val="000000"/>
          <w:sz w:val="18"/>
          <w:szCs w:val="18"/>
          <w:lang w:eastAsia="ru-RU"/>
        </w:rPr>
        <w:t>оригинальные научные труды на русском языке</w:t>
      </w:r>
      <w:r w:rsidRPr="00FE36A5">
        <w:rPr>
          <w:rFonts w:ascii="Arial" w:eastAsia="Times New Roman" w:hAnsi="Arial" w:cs="Arial"/>
          <w:color w:val="000000"/>
          <w:sz w:val="18"/>
          <w:szCs w:val="18"/>
          <w:lang w:eastAsia="ru-RU"/>
        </w:rPr>
        <w:t>, подготовленные физическим лицом (автором) или коллективом физических лиц (соавторов).</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В рамках данного Конкурса Фонд не поддерживает</w:t>
      </w:r>
      <w:r w:rsidRPr="00FE36A5">
        <w:rPr>
          <w:rFonts w:ascii="Arial" w:eastAsia="Times New Roman" w:hAnsi="Arial" w:cs="Arial"/>
          <w:color w:val="000000"/>
          <w:sz w:val="18"/>
          <w:szCs w:val="18"/>
          <w:lang w:eastAsia="ru-RU"/>
        </w:rPr>
        <w:t> издание учебной литературы, научных журналов, сборников трудов конференций, периодических изданий, трудов на иностранных языках, а также переиздание ранее опубликованных трудов (без изменений и дополнений).</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lastRenderedPageBreak/>
        <w:t>Заявка на участие Проекта в Конкурсе оформляется в электронном виде в информационной системе Фонда (КИАС РФФИ). После регистрации Заявки в КИАС РФФИ (присвоения регистрационного номера) в Фонд в печатном виде должны быть представлены документы, указанные в п. 2.2 объявления на сайте РФФИ.</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Оформление заявок на участие проектов в Конкурсе в КИАС РФФИ проходит в следующие два периода:</w:t>
      </w:r>
    </w:p>
    <w:p w:rsidR="00453C7B" w:rsidRPr="00FE36A5" w:rsidRDefault="00453C7B" w:rsidP="00453C7B">
      <w:pPr>
        <w:numPr>
          <w:ilvl w:val="0"/>
          <w:numId w:val="21"/>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первый период – с 03 июля 2017 года до 23 часов 59 минут московского времени 19 сентября 2017 года.</w:t>
      </w:r>
    </w:p>
    <w:p w:rsidR="00453C7B" w:rsidRPr="00FE36A5" w:rsidRDefault="00453C7B" w:rsidP="00453C7B">
      <w:pPr>
        <w:numPr>
          <w:ilvl w:val="0"/>
          <w:numId w:val="21"/>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Второй период – с 04 декабря 2017 года до 23 часов 59 минут московского времени 19 февраля 2018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Документы, указанные в п. 2.2 объявления на сайте РФФИ, должны быть представлены в Фонд в течение 10 календарных дней после окончания оформления заявок в КИАС РФФИ.</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Внимание: Проекты, по которым документы, указанные в п.2.2 объявления на сайте РФФИ, поступят в Фонд после указанного срока, не будут допущены к Конкурсу.</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Итоги Конкурса будут подведены в следующие сроки:</w:t>
      </w:r>
    </w:p>
    <w:p w:rsidR="00453C7B" w:rsidRPr="00FE36A5" w:rsidRDefault="00453C7B" w:rsidP="00453C7B">
      <w:pPr>
        <w:numPr>
          <w:ilvl w:val="0"/>
          <w:numId w:val="22"/>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для проектов, представленных на Конкурс в первый период приема заявок, - в декабре 2017 г.,</w:t>
      </w:r>
    </w:p>
    <w:p w:rsidR="00453C7B" w:rsidRPr="00FE36A5" w:rsidRDefault="00453C7B" w:rsidP="00453C7B">
      <w:pPr>
        <w:numPr>
          <w:ilvl w:val="0"/>
          <w:numId w:val="22"/>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для проектов, представленных на Конкурс во второй период приема заявок, - в мае 2018 г.</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 итогам Конкурса Фонд предоставляет грант на оплату работ по изготовлению оригинал-макета научного труда (редактирование, корректура, графические и художественные работы, верстка), изданию научного труда в твердом переплете тиражом 300 экземпляров и обязательной рассылке 280 экземпляров изданного научного труда по спискам РФФИ (Список 1 и Список 2).</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Условия использования гранта определяются «Перечнем допускаемых Российским фондом фундаментальных исследований расходов гранта, выделяемого победителям конкурса проектов по изданию научных трудов», размещенном на сайте Фонда.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Фонд не финансирует расходы, связанные с выплатой авторского гонорара, и иные расходы Организации, не связанные непосредственно с изданием научного труда.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Заявку на участие Проекта в Конкурсе в КИАС РФФИ оформляет автор от своего имени или один из соавторов, получивший полномочия от остальных соавторов, или редактор научного труда (Руководитель проекта).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Руководитель проекта имеет право подать на Конкурс только один научный труд.</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Объявление конкурса на сайте РФФИ: </w:t>
      </w:r>
      <w:hyperlink r:id="rId35" w:history="1">
        <w:r w:rsidRPr="00FE36A5">
          <w:rPr>
            <w:rFonts w:ascii="Arial" w:eastAsia="Times New Roman" w:hAnsi="Arial" w:cs="Arial"/>
            <w:color w:val="990000"/>
            <w:sz w:val="18"/>
            <w:szCs w:val="18"/>
            <w:u w:val="single"/>
            <w:lang w:eastAsia="ru-RU"/>
          </w:rPr>
          <w:t>http://www.rfbr.ru/rffi/ru/contest/o_2043315</w:t>
        </w:r>
      </w:hyperlink>
    </w:p>
    <w:p w:rsidR="00453C7B" w:rsidRDefault="00453C7B" w:rsidP="00FE36A5">
      <w:pPr>
        <w:spacing w:before="100" w:beforeAutospacing="1" w:after="150" w:line="240" w:lineRule="auto"/>
        <w:outlineLvl w:val="0"/>
        <w:rPr>
          <w:rFonts w:ascii="Arial" w:eastAsia="Times New Roman" w:hAnsi="Arial" w:cs="Arial"/>
          <w:b/>
          <w:bCs/>
          <w:color w:val="990000"/>
          <w:kern w:val="36"/>
          <w:sz w:val="27"/>
          <w:szCs w:val="27"/>
          <w:lang w:eastAsia="ru-RU"/>
        </w:rPr>
      </w:pPr>
    </w:p>
    <w:p w:rsidR="00FE36A5" w:rsidRPr="00FE36A5" w:rsidRDefault="00FE36A5" w:rsidP="00FE36A5">
      <w:pPr>
        <w:spacing w:before="100" w:beforeAutospacing="1" w:after="150" w:line="240" w:lineRule="auto"/>
        <w:outlineLvl w:val="0"/>
        <w:rPr>
          <w:rFonts w:ascii="Arial" w:eastAsia="Times New Roman" w:hAnsi="Arial" w:cs="Arial"/>
          <w:b/>
          <w:bCs/>
          <w:color w:val="990000"/>
          <w:kern w:val="36"/>
          <w:sz w:val="27"/>
          <w:szCs w:val="27"/>
          <w:lang w:eastAsia="ru-RU"/>
        </w:rPr>
      </w:pPr>
      <w:r w:rsidRPr="00FE36A5">
        <w:rPr>
          <w:rFonts w:ascii="Arial" w:eastAsia="Times New Roman" w:hAnsi="Arial" w:cs="Arial"/>
          <w:b/>
          <w:bCs/>
          <w:color w:val="990000"/>
          <w:kern w:val="36"/>
          <w:sz w:val="27"/>
          <w:szCs w:val="27"/>
          <w:lang w:eastAsia="ru-RU"/>
        </w:rPr>
        <w:t>Конкурс проектов 2018 года по изданию тематических научных трудов</w:t>
      </w:r>
    </w:p>
    <w:p w:rsidR="00FE36A5" w:rsidRPr="00FE36A5" w:rsidRDefault="00FE36A5" w:rsidP="00FE36A5">
      <w:pPr>
        <w:spacing w:after="0" w:line="240" w:lineRule="auto"/>
        <w:textAlignment w:val="baseline"/>
        <w:rPr>
          <w:rFonts w:ascii="Times New Roman" w:eastAsia="Times New Roman" w:hAnsi="Times New Roman" w:cs="Times New Roman"/>
          <w:color w:val="999999"/>
          <w:sz w:val="21"/>
          <w:szCs w:val="21"/>
          <w:lang w:eastAsia="ru-RU"/>
        </w:rPr>
      </w:pPr>
      <w:r w:rsidRPr="00FE36A5">
        <w:rPr>
          <w:rFonts w:ascii="Times New Roman" w:eastAsia="Times New Roman" w:hAnsi="Times New Roman" w:cs="Times New Roman"/>
          <w:color w:val="999999"/>
          <w:sz w:val="21"/>
          <w:szCs w:val="21"/>
          <w:lang w:eastAsia="ru-RU"/>
        </w:rPr>
        <w:t>Заявки принимаются до: 30.11.2017 23:59</w:t>
      </w:r>
    </w:p>
    <w:p w:rsidR="00FE36A5" w:rsidRPr="00FE36A5" w:rsidRDefault="00FE36A5" w:rsidP="00FE36A5">
      <w:pPr>
        <w:spacing w:after="0" w:line="240" w:lineRule="auto"/>
        <w:textAlignment w:val="baseline"/>
        <w:rPr>
          <w:rFonts w:ascii="Times New Roman" w:eastAsia="Times New Roman" w:hAnsi="Times New Roman" w:cs="Times New Roman"/>
          <w:color w:val="999999"/>
          <w:sz w:val="21"/>
          <w:szCs w:val="21"/>
          <w:lang w:eastAsia="ru-RU"/>
        </w:rPr>
      </w:pPr>
      <w:r w:rsidRPr="00FE36A5">
        <w:rPr>
          <w:rFonts w:ascii="Times New Roman" w:eastAsia="Times New Roman" w:hAnsi="Times New Roman" w:cs="Times New Roman"/>
          <w:color w:val="999999"/>
          <w:sz w:val="21"/>
          <w:szCs w:val="21"/>
          <w:lang w:eastAsia="ru-RU"/>
        </w:rPr>
        <w:t xml:space="preserve">Код конкурса: </w:t>
      </w:r>
      <w:proofErr w:type="spellStart"/>
      <w:r w:rsidRPr="00FE36A5">
        <w:rPr>
          <w:rFonts w:ascii="Times New Roman" w:eastAsia="Times New Roman" w:hAnsi="Times New Roman" w:cs="Times New Roman"/>
          <w:color w:val="999999"/>
          <w:sz w:val="21"/>
          <w:szCs w:val="21"/>
          <w:lang w:eastAsia="ru-RU"/>
        </w:rPr>
        <w:t>д_т</w:t>
      </w:r>
      <w:proofErr w:type="spellEnd"/>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Федеральное государственное бюджетное учреждение «Российский фонд фундаментальных исследований» (далее – Фонд) объявляет о проведении </w:t>
      </w:r>
      <w:r w:rsidRPr="00FE36A5">
        <w:rPr>
          <w:rFonts w:ascii="Arial" w:eastAsia="Times New Roman" w:hAnsi="Arial" w:cs="Arial"/>
          <w:b/>
          <w:bCs/>
          <w:color w:val="000000"/>
          <w:sz w:val="24"/>
          <w:szCs w:val="24"/>
          <w:bdr w:val="none" w:sz="0" w:space="0" w:color="auto" w:frame="1"/>
          <w:lang w:eastAsia="ru-RU"/>
        </w:rPr>
        <w:t>Конкурса проектов 2018 года по изданию тематических научных трудов </w:t>
      </w:r>
      <w:r w:rsidRPr="00FE36A5">
        <w:rPr>
          <w:rFonts w:ascii="Arial" w:eastAsia="Times New Roman" w:hAnsi="Arial" w:cs="Arial"/>
          <w:color w:val="000000"/>
          <w:sz w:val="24"/>
          <w:szCs w:val="24"/>
          <w:lang w:eastAsia="ru-RU"/>
        </w:rPr>
        <w:t>(далее – Конкурс).</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Настоящее Объявление и документы, на которые содержатся ссылки в настоящем Объявлении, определяют условия Конкурса.</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b/>
          <w:bCs/>
          <w:color w:val="000000"/>
          <w:sz w:val="24"/>
          <w:szCs w:val="24"/>
          <w:bdr w:val="none" w:sz="0" w:space="0" w:color="auto" w:frame="1"/>
          <w:lang w:eastAsia="ru-RU"/>
        </w:rPr>
        <w:t>Задача Конкурса</w:t>
      </w:r>
      <w:r w:rsidRPr="00FE36A5">
        <w:rPr>
          <w:rFonts w:ascii="Arial" w:eastAsia="Times New Roman" w:hAnsi="Arial" w:cs="Arial"/>
          <w:color w:val="000000"/>
          <w:sz w:val="24"/>
          <w:szCs w:val="24"/>
          <w:lang w:eastAsia="ru-RU"/>
        </w:rPr>
        <w:t> – поддержка проектов, направленных на издание тематических научных трудов.</w:t>
      </w:r>
    </w:p>
    <w:p w:rsidR="00FE36A5" w:rsidRPr="00FE36A5" w:rsidRDefault="00FE36A5" w:rsidP="00FE36A5">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FE36A5">
        <w:rPr>
          <w:rFonts w:ascii="Arial" w:eastAsia="Times New Roman" w:hAnsi="Arial" w:cs="Arial"/>
          <w:b/>
          <w:bCs/>
          <w:color w:val="000000"/>
          <w:sz w:val="24"/>
          <w:szCs w:val="24"/>
          <w:bdr w:val="none" w:sz="0" w:space="0" w:color="auto" w:frame="1"/>
          <w:lang w:eastAsia="ru-RU"/>
        </w:rPr>
        <w:t>1. Общие положения</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lastRenderedPageBreak/>
        <w:t>1.1. На Конкурс могут быть представлены проекты по изданию тематических научных трудов (далее - Проекты) по следующим темам:</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 «Наследие Максима Горького в русской и мировой культуре»;</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 «Наследие И.С. Тургенева в русской и мировой культуре»;</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 «Карл Маркс и современность: уроки истории».</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На Конкурс могут быть представлены Проекты в рамках следующих научных направлений:</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(09) История, археология, этнология и антропология;</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(10) Экономика;</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 xml:space="preserve">(11) Философия, политология, социология, правоведение, социальная история науки и техники, </w:t>
      </w:r>
      <w:proofErr w:type="spellStart"/>
      <w:r w:rsidRPr="00FE36A5">
        <w:rPr>
          <w:rFonts w:ascii="Arial" w:eastAsia="Times New Roman" w:hAnsi="Arial" w:cs="Arial"/>
          <w:color w:val="000000"/>
          <w:sz w:val="24"/>
          <w:szCs w:val="24"/>
          <w:lang w:eastAsia="ru-RU"/>
        </w:rPr>
        <w:t>науковедение</w:t>
      </w:r>
      <w:proofErr w:type="spellEnd"/>
      <w:r w:rsidRPr="00FE36A5">
        <w:rPr>
          <w:rFonts w:ascii="Arial" w:eastAsia="Times New Roman" w:hAnsi="Arial" w:cs="Arial"/>
          <w:color w:val="000000"/>
          <w:sz w:val="24"/>
          <w:szCs w:val="24"/>
          <w:lang w:eastAsia="ru-RU"/>
        </w:rPr>
        <w:t>;</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(12) Филология и искусствоведение;</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(13) Психология, фундаментальные проблемы образования, социальные проблемы здоровья и экологии человека;</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(14) Глобальные проблемы и международные отношения.</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В Конкурсе могут участвовать только оригинальные научные труды на русском языке, подготовленные физическим лицом (автором) или коллективом физических лиц (соавторов).</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Срок реализации проектов – 1 год.</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b/>
          <w:bCs/>
          <w:color w:val="000000"/>
          <w:sz w:val="24"/>
          <w:szCs w:val="24"/>
          <w:bdr w:val="none" w:sz="0" w:space="0" w:color="auto" w:frame="1"/>
          <w:lang w:eastAsia="ru-RU"/>
        </w:rPr>
        <w:t>Внимание:</w:t>
      </w:r>
      <w:r w:rsidRPr="00FE36A5">
        <w:rPr>
          <w:rFonts w:ascii="Arial" w:eastAsia="Times New Roman" w:hAnsi="Arial" w:cs="Arial"/>
          <w:color w:val="000000"/>
          <w:sz w:val="24"/>
          <w:szCs w:val="24"/>
          <w:lang w:eastAsia="ru-RU"/>
        </w:rPr>
        <w:t> </w:t>
      </w:r>
      <w:r w:rsidRPr="00FE36A5">
        <w:rPr>
          <w:rFonts w:ascii="Arial" w:eastAsia="Times New Roman" w:hAnsi="Arial" w:cs="Arial"/>
          <w:b/>
          <w:bCs/>
          <w:color w:val="000000"/>
          <w:sz w:val="24"/>
          <w:szCs w:val="24"/>
          <w:bdr w:val="none" w:sz="0" w:space="0" w:color="auto" w:frame="1"/>
          <w:lang w:eastAsia="ru-RU"/>
        </w:rPr>
        <w:t>В рамках данного Конкурса Фонд не поддерживает издание учебной литературы, научных журналов, сборников трудов конференций, периодических изданий, трудов на иностранных языках, а также переиздание ранее опубликованных трудов (без изменений и дополнений).</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1.2. Заявка на участие Проекта в Конкурсе (далее - Заявка) оформляется в электронном виде в информационной системе Фонда (далее - КИАС РФФИ). После регистрации Заявки в КИАС РФФИ (присвоения регистрационного номера) в Фонд в печатном виде должны быть представлены документы, указанные в п. 2.2 настоящего Объявления.</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Оформление заявок на участие проектов в Конкурсе в КИАС РФФИ проходит </w:t>
      </w:r>
      <w:r w:rsidRPr="00FE36A5">
        <w:rPr>
          <w:rFonts w:ascii="Arial" w:eastAsia="Times New Roman" w:hAnsi="Arial" w:cs="Arial"/>
          <w:b/>
          <w:bCs/>
          <w:color w:val="000000"/>
          <w:sz w:val="24"/>
          <w:szCs w:val="24"/>
          <w:bdr w:val="none" w:sz="0" w:space="0" w:color="auto" w:frame="1"/>
          <w:lang w:eastAsia="ru-RU"/>
        </w:rPr>
        <w:t>с 15 июля 2017 года до 23 часов 59 минут московского времени 30 ноября 2017 года</w:t>
      </w:r>
      <w:r w:rsidRPr="00FE36A5">
        <w:rPr>
          <w:rFonts w:ascii="Arial" w:eastAsia="Times New Roman" w:hAnsi="Arial" w:cs="Arial"/>
          <w:color w:val="000000"/>
          <w:sz w:val="24"/>
          <w:szCs w:val="24"/>
          <w:lang w:eastAsia="ru-RU"/>
        </w:rPr>
        <w:t>.</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Документы, указанные в п. 2.2 настоящего Объявления, должны быть представлены в Фонд не позднее 17 часов 00 минут московского времени 04 декабря 2017 года.</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b/>
          <w:bCs/>
          <w:color w:val="000000"/>
          <w:sz w:val="24"/>
          <w:szCs w:val="24"/>
          <w:bdr w:val="none" w:sz="0" w:space="0" w:color="auto" w:frame="1"/>
          <w:lang w:eastAsia="ru-RU"/>
        </w:rPr>
        <w:t>Внимание: </w:t>
      </w:r>
      <w:r w:rsidRPr="00FE36A5">
        <w:rPr>
          <w:rFonts w:ascii="Arial" w:eastAsia="Times New Roman" w:hAnsi="Arial" w:cs="Arial"/>
          <w:color w:val="000000"/>
          <w:sz w:val="24"/>
          <w:szCs w:val="24"/>
          <w:lang w:eastAsia="ru-RU"/>
        </w:rPr>
        <w:t>Проекты, по которым документы, указанные в п.2.2 настоящего Объявления, поступят в Фонд после указанного срока, не будут допущены к Конкурсу.</w:t>
      </w:r>
    </w:p>
    <w:p w:rsidR="00FE36A5" w:rsidRPr="00FE36A5" w:rsidRDefault="00FE36A5" w:rsidP="00FE36A5">
      <w:pPr>
        <w:shd w:val="clear" w:color="auto" w:fill="FFFFFF"/>
        <w:spacing w:after="0" w:line="240" w:lineRule="auto"/>
        <w:textAlignment w:val="baseline"/>
        <w:rPr>
          <w:rFonts w:ascii="Arial" w:eastAsia="Times New Roman" w:hAnsi="Arial" w:cs="Arial"/>
          <w:color w:val="000000"/>
          <w:sz w:val="24"/>
          <w:szCs w:val="24"/>
          <w:lang w:eastAsia="ru-RU"/>
        </w:rPr>
      </w:pPr>
      <w:r w:rsidRPr="00FE36A5">
        <w:rPr>
          <w:rFonts w:ascii="Arial" w:eastAsia="Times New Roman" w:hAnsi="Arial" w:cs="Arial"/>
          <w:color w:val="000000"/>
          <w:sz w:val="24"/>
          <w:szCs w:val="24"/>
          <w:lang w:eastAsia="ru-RU"/>
        </w:rPr>
        <w:t>1.3. Подведение итогов Конкурса – первый квартал 2018 г.</w:t>
      </w:r>
    </w:p>
    <w:p w:rsidR="00FE36A5" w:rsidRDefault="00FE36A5" w:rsidP="00FE36A5"/>
    <w:p w:rsidR="0032666A" w:rsidRDefault="00FE36A5" w:rsidP="00FE36A5">
      <w:r>
        <w:t xml:space="preserve">Полная информация: </w:t>
      </w:r>
      <w:hyperlink r:id="rId36" w:history="1">
        <w:r w:rsidRPr="00853B83">
          <w:rPr>
            <w:rStyle w:val="a4"/>
          </w:rPr>
          <w:t>http://www.rfbr.ru/rffi/ru/contest/o_2043703</w:t>
        </w:r>
      </w:hyperlink>
    </w:p>
    <w:p w:rsidR="00FE36A5" w:rsidRPr="00FE36A5" w:rsidRDefault="00FE36A5" w:rsidP="00FE36A5">
      <w:pPr>
        <w:spacing w:before="100" w:beforeAutospacing="1" w:after="150" w:line="240" w:lineRule="auto"/>
        <w:outlineLvl w:val="0"/>
        <w:rPr>
          <w:rFonts w:ascii="Arial" w:eastAsia="Times New Roman" w:hAnsi="Arial" w:cs="Arial"/>
          <w:b/>
          <w:bCs/>
          <w:color w:val="990000"/>
          <w:kern w:val="36"/>
          <w:sz w:val="27"/>
          <w:szCs w:val="27"/>
          <w:lang w:eastAsia="ru-RU"/>
        </w:rPr>
      </w:pPr>
      <w:r w:rsidRPr="00FE36A5">
        <w:rPr>
          <w:rFonts w:ascii="Arial" w:eastAsia="Times New Roman" w:hAnsi="Arial" w:cs="Arial"/>
          <w:b/>
          <w:bCs/>
          <w:color w:val="990000"/>
          <w:kern w:val="36"/>
          <w:sz w:val="27"/>
          <w:szCs w:val="27"/>
          <w:lang w:eastAsia="ru-RU"/>
        </w:rPr>
        <w:t>Конкурс проектов 2018 года фундаментальных научных исследований, выполняемых молодыми учеными (Мой первый грант)</w:t>
      </w:r>
    </w:p>
    <w:p w:rsidR="00FE36A5" w:rsidRPr="00FE36A5" w:rsidRDefault="00324473" w:rsidP="00FE36A5">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40" style="width:0;height:1.5pt" o:hralign="center" o:hrstd="t" o:hrnoshade="t" o:hr="t" fillcolor="#900" stroked="f"/>
        </w:pict>
      </w:r>
    </w:p>
    <w:p w:rsidR="00FE36A5" w:rsidRPr="00FE36A5" w:rsidRDefault="00FE36A5" w:rsidP="00FE36A5">
      <w:pPr>
        <w:shd w:val="clear" w:color="auto" w:fill="F2F2F2"/>
        <w:spacing w:after="240" w:line="240" w:lineRule="auto"/>
        <w:rPr>
          <w:rFonts w:ascii="Arial" w:eastAsia="Times New Roman" w:hAnsi="Arial" w:cs="Arial"/>
          <w:color w:val="000000"/>
          <w:sz w:val="18"/>
          <w:szCs w:val="18"/>
          <w:lang w:eastAsia="ru-RU"/>
        </w:rPr>
      </w:pPr>
      <w:r w:rsidRPr="00FE36A5">
        <w:rPr>
          <w:rFonts w:ascii="Arial" w:eastAsia="Times New Roman" w:hAnsi="Arial" w:cs="Arial"/>
          <w:noProof/>
          <w:color w:val="000000"/>
          <w:sz w:val="18"/>
          <w:szCs w:val="18"/>
          <w:lang w:eastAsia="ru-RU"/>
        </w:rPr>
        <w:lastRenderedPageBreak/>
        <w:drawing>
          <wp:inline distT="0" distB="0" distL="0" distR="0">
            <wp:extent cx="1428750" cy="1428750"/>
            <wp:effectExtent l="0" t="0" r="0" b="0"/>
            <wp:docPr id="18" name="Рисунок 18" descr="Конкурс проектов 2018 года фундаментальных научных исследований, выполняемых молодыми учеными (Мой первый гр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курс проектов 2018 года фундаментальных научных исследований, выполняемых молодыми учеными (Мой первый грант)"/>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Pr="00FE36A5">
        <w:rPr>
          <w:rFonts w:ascii="Arial" w:eastAsia="Times New Roman" w:hAnsi="Arial" w:cs="Arial"/>
          <w:color w:val="999999"/>
          <w:sz w:val="18"/>
          <w:szCs w:val="18"/>
          <w:lang w:eastAsia="ru-RU"/>
        </w:rPr>
        <w:t>04.07.2017Естественные; гуманитарные дисциплины</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Российский фонд фундаментальных исследований (РФФИ, Фонд) объявляет Конкурс проектов 2018 года фундаментальных научных исследований, выполняемых молодыми учеными (</w:t>
      </w:r>
      <w:r w:rsidRPr="00FE36A5">
        <w:rPr>
          <w:rFonts w:ascii="Arial" w:eastAsia="Times New Roman" w:hAnsi="Arial" w:cs="Arial"/>
          <w:b/>
          <w:bCs/>
          <w:color w:val="000000"/>
          <w:sz w:val="18"/>
          <w:szCs w:val="18"/>
          <w:lang w:eastAsia="ru-RU"/>
        </w:rPr>
        <w:t>Мой первый грант</w:t>
      </w:r>
      <w:r w:rsidRPr="00FE36A5">
        <w:rPr>
          <w:rFonts w:ascii="Arial" w:eastAsia="Times New Roman" w:hAnsi="Arial" w:cs="Arial"/>
          <w:color w:val="000000"/>
          <w:sz w:val="18"/>
          <w:szCs w:val="18"/>
          <w:lang w:eastAsia="ru-RU"/>
        </w:rPr>
        <w:t>).</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Задача Конкурса</w:t>
      </w:r>
      <w:r w:rsidRPr="00FE36A5">
        <w:rPr>
          <w:rFonts w:ascii="Arial" w:eastAsia="Times New Roman" w:hAnsi="Arial" w:cs="Arial"/>
          <w:color w:val="000000"/>
          <w:sz w:val="18"/>
          <w:szCs w:val="18"/>
          <w:lang w:eastAsia="ru-RU"/>
        </w:rPr>
        <w:t> – привлечение молодых ученых к активному участию в фундаментальных научных исследованиях, создание условий молодым ученым для проведения самостоятельных исследований по важнейшим проблемам естественных, гуманитарных и общественных наук и выработке у них навыков руководства научными коллективами.</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 Конкурс могут быть представлены проекты фундаментальных научных исследований, выполняемые физическими лицами, </w:t>
      </w:r>
      <w:r w:rsidRPr="00FE36A5">
        <w:rPr>
          <w:rFonts w:ascii="Arial" w:eastAsia="Times New Roman" w:hAnsi="Arial" w:cs="Arial"/>
          <w:b/>
          <w:bCs/>
          <w:color w:val="000000"/>
          <w:sz w:val="18"/>
          <w:szCs w:val="18"/>
          <w:lang w:eastAsia="ru-RU"/>
        </w:rPr>
        <w:t>по следующим направлениям:</w:t>
      </w:r>
    </w:p>
    <w:p w:rsidR="00FE36A5" w:rsidRPr="00FE36A5" w:rsidRDefault="00FE36A5" w:rsidP="00FE36A5">
      <w:pPr>
        <w:shd w:val="clear" w:color="auto" w:fill="F2F2F2"/>
        <w:spacing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(01) математика, механика;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(02) физика и астрономия;</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(03) химия и науки о материалах;</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(04) биология;</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(05) науки о Земле;</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(07) инфокоммуникационные технологии и вычислительные системы;</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(08) фундаментальные основы инженерных наук;</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(09) история, археология, этнология и антропология;</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(10) экономика;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 xml:space="preserve">(11) философия, политология, социология, правоведение, социальная история науки и техники, </w:t>
      </w:r>
      <w:proofErr w:type="spellStart"/>
      <w:r w:rsidRPr="00FE36A5">
        <w:rPr>
          <w:rFonts w:ascii="Arial" w:eastAsia="Times New Roman" w:hAnsi="Arial" w:cs="Arial"/>
          <w:color w:val="000000"/>
          <w:sz w:val="18"/>
          <w:szCs w:val="18"/>
          <w:lang w:eastAsia="ru-RU"/>
        </w:rPr>
        <w:t>науковедение</w:t>
      </w:r>
      <w:proofErr w:type="spellEnd"/>
      <w:r w:rsidRPr="00FE36A5">
        <w:rPr>
          <w:rFonts w:ascii="Arial" w:eastAsia="Times New Roman" w:hAnsi="Arial" w:cs="Arial"/>
          <w:color w:val="000000"/>
          <w:sz w:val="18"/>
          <w:szCs w:val="18"/>
          <w:lang w:eastAsia="ru-RU"/>
        </w:rPr>
        <w:t>;</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(12) филология и искусствоведение;</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(13) психология, фундаментальные проблемы образования, социальные проблемы здоровья и экологии человека;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(14) глобальные проблемы и международные отношения;</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(15) фундаментальные основы медицинских наук;</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(16) фундаментальные основы сельскохозяйственных наук.</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Срок реализации Проекта, представляемого на Конкурс, – 2 года.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Заявка на участие Проекта в Конкурсе оформляется в электронном виде в информационной системе Фонда (КИАС РФФИ).</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Оформление заявок на участие проектов в Конкурсе в КИАС РФФИ проходит </w:t>
      </w:r>
      <w:r w:rsidRPr="00FE36A5">
        <w:rPr>
          <w:rFonts w:ascii="Arial" w:eastAsia="Times New Roman" w:hAnsi="Arial" w:cs="Arial"/>
          <w:b/>
          <w:bCs/>
          <w:color w:val="000000"/>
          <w:sz w:val="18"/>
          <w:szCs w:val="18"/>
          <w:lang w:eastAsia="ru-RU"/>
        </w:rPr>
        <w:t>с 11 июля 2017 года до 23 часов 59 минут (время московское) 05 октября 2017 года</w:t>
      </w:r>
      <w:r w:rsidRPr="00FE36A5">
        <w:rPr>
          <w:rFonts w:ascii="Arial" w:eastAsia="Times New Roman" w:hAnsi="Arial" w:cs="Arial"/>
          <w:color w:val="000000"/>
          <w:sz w:val="18"/>
          <w:szCs w:val="18"/>
          <w:lang w:eastAsia="ru-RU"/>
        </w:rPr>
        <w:t>.</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lastRenderedPageBreak/>
        <w:t xml:space="preserve">После регистрации Заявки в КИАС РФФИ (присвоения регистрационного номера) в Фонд в печатном виде должна быть представлена Декларация (Приложение), оформленная в соответствии с требованиями, приведенными в п. 2.2 объявления на сайте РФФИ </w:t>
      </w:r>
      <w:proofErr w:type="gramStart"/>
      <w:r w:rsidRPr="00FE36A5">
        <w:rPr>
          <w:rFonts w:ascii="Arial" w:eastAsia="Times New Roman" w:hAnsi="Arial" w:cs="Arial"/>
          <w:color w:val="000000"/>
          <w:sz w:val="18"/>
          <w:szCs w:val="18"/>
          <w:lang w:eastAsia="ru-RU"/>
        </w:rPr>
        <w:t>( </w:t>
      </w:r>
      <w:proofErr w:type="gramEnd"/>
      <w:hyperlink r:id="rId37" w:history="1">
        <w:r w:rsidRPr="00FE36A5">
          <w:rPr>
            <w:rFonts w:ascii="Arial" w:eastAsia="Times New Roman" w:hAnsi="Arial" w:cs="Arial"/>
            <w:color w:val="990000"/>
            <w:sz w:val="18"/>
            <w:szCs w:val="18"/>
            <w:u w:val="single"/>
            <w:lang w:eastAsia="ru-RU"/>
          </w:rPr>
          <w:t>http://www.rfbr.ru/rffi/ru/rffi/ru/contest/n_812/o_2043343</w:t>
        </w:r>
      </w:hyperlink>
      <w:r w:rsidRPr="00FE36A5">
        <w:rPr>
          <w:rFonts w:ascii="Arial" w:eastAsia="Times New Roman" w:hAnsi="Arial" w:cs="Arial"/>
          <w:color w:val="000000"/>
          <w:sz w:val="18"/>
          <w:szCs w:val="18"/>
          <w:lang w:eastAsia="ru-RU"/>
        </w:rPr>
        <w:t> ).</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Декларация должна быть представлена в Фонд не позднее 17 часов 00 минут московского времени 19 октября 2017 года.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Подведение итогов Конкурса – первый квартал 2018 г.</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 итогам Конкурса Фонд выделяет грант в размере 500 000 рублей на реализацию Проекта в течение первого года.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Решение о предоставлении гранта в размере 500 000 рублей на реализацию Проекта в течение второго года Фонд будет принимать по результатам экспертизы отчёта по Проекту, представленного в соответствии с разделом 4 объявления на сайте РФФИ.</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Условия использования грантов определяются «Перечнем допускаемых Российским фондом фундаментальных исследований расходов гранта, выделяемого победителям конкурса проектов фундаментальных научных исследований», размещенном на сайте Фонда.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Проект может быть представлен на Конкурс физическим лицом или коллективом физических лиц численностью не более 5 человек.</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Возраст лиц, представляющих Проект на Конкурс, не должен превышать 35 лет на 31 декабря 2017 года</w:t>
      </w:r>
      <w:r w:rsidRPr="00FE36A5">
        <w:rPr>
          <w:rFonts w:ascii="Arial" w:eastAsia="Times New Roman" w:hAnsi="Arial" w:cs="Arial"/>
          <w:color w:val="000000"/>
          <w:sz w:val="18"/>
          <w:szCs w:val="18"/>
          <w:lang w:eastAsia="ru-RU"/>
        </w:rPr>
        <w:t>.</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Лицами, представляющими Проект на Конкурс, могут быть граждане России, а также граждане других стран, имеющие вид на жительство в России и состоящие на учете в налоговых органах и Пенсионном фонде России.</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Коллектив физических лиц формирует один из членов коллектива - Руководитель проекта.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Объявление конкурса на сайте РФФИ: </w:t>
      </w:r>
      <w:hyperlink r:id="rId38" w:history="1">
        <w:r w:rsidRPr="00FE36A5">
          <w:rPr>
            <w:rFonts w:ascii="Arial" w:eastAsia="Times New Roman" w:hAnsi="Arial" w:cs="Arial"/>
            <w:color w:val="990000"/>
            <w:sz w:val="18"/>
            <w:szCs w:val="18"/>
            <w:u w:val="single"/>
            <w:lang w:eastAsia="ru-RU"/>
          </w:rPr>
          <w:t>http://www.rfbr.ru/rffi/ru/rffi/ru/contest/n_812/o_2043343</w:t>
        </w:r>
      </w:hyperlink>
    </w:p>
    <w:p w:rsidR="00453C7B" w:rsidRPr="00FE36A5" w:rsidRDefault="00453C7B" w:rsidP="00453C7B">
      <w:pPr>
        <w:pStyle w:val="1"/>
        <w:spacing w:after="150"/>
        <w:rPr>
          <w:rFonts w:ascii="Arial" w:eastAsia="Times New Roman" w:hAnsi="Arial" w:cs="Arial"/>
          <w:b/>
          <w:bCs/>
          <w:color w:val="990000"/>
          <w:kern w:val="36"/>
          <w:sz w:val="27"/>
          <w:szCs w:val="27"/>
          <w:lang w:eastAsia="ru-RU"/>
        </w:rPr>
      </w:pPr>
      <w:r w:rsidRPr="00FE36A5">
        <w:rPr>
          <w:rFonts w:ascii="Arial" w:eastAsia="Times New Roman" w:hAnsi="Arial" w:cs="Arial"/>
          <w:b/>
          <w:bCs/>
          <w:color w:val="990000"/>
          <w:kern w:val="36"/>
          <w:sz w:val="27"/>
          <w:szCs w:val="27"/>
          <w:lang w:eastAsia="ru-RU"/>
        </w:rPr>
        <w:t>Конкурс проектов 2018 года фундаментальных научных исследований, проводимый совместно РФФИ и Министерством образования, культуры и науки Монголии</w:t>
      </w:r>
    </w:p>
    <w:p w:rsidR="00453C7B" w:rsidRPr="00FE36A5" w:rsidRDefault="00324473" w:rsidP="00453C7B">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41" style="width:0;height:1.5pt" o:hralign="center" o:hrstd="t" o:hrnoshade="t" o:hr="t" fillcolor="#900" stroked="f"/>
        </w:pict>
      </w:r>
    </w:p>
    <w:p w:rsidR="00453C7B" w:rsidRPr="00FE36A5" w:rsidRDefault="00453C7B" w:rsidP="00453C7B">
      <w:pPr>
        <w:shd w:val="clear" w:color="auto" w:fill="F2F2F2"/>
        <w:spacing w:after="240" w:line="240" w:lineRule="auto"/>
        <w:rPr>
          <w:rFonts w:ascii="Arial" w:eastAsia="Times New Roman" w:hAnsi="Arial" w:cs="Arial"/>
          <w:color w:val="000000"/>
          <w:sz w:val="18"/>
          <w:szCs w:val="18"/>
          <w:lang w:eastAsia="ru-RU"/>
        </w:rPr>
      </w:pPr>
      <w:r w:rsidRPr="00FE36A5">
        <w:rPr>
          <w:rFonts w:ascii="Arial" w:eastAsia="Times New Roman" w:hAnsi="Arial" w:cs="Arial"/>
          <w:noProof/>
          <w:color w:val="000000"/>
          <w:sz w:val="18"/>
          <w:szCs w:val="18"/>
          <w:lang w:eastAsia="ru-RU"/>
        </w:rPr>
        <w:drawing>
          <wp:inline distT="0" distB="0" distL="0" distR="0">
            <wp:extent cx="1428750" cy="1428750"/>
            <wp:effectExtent l="0" t="0" r="0" b="0"/>
            <wp:docPr id="13" name="Рисунок 13" descr="Конкурс проектов 2018 года фундаментальных научных исследований, проводимый совместно РФФИ и Министерством образования, культуры и науки Монго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Конкурс проектов 2018 года фундаментальных научных исследований, проводимый совместно РФФИ и Министерством образования, культуры и науки Монголии"/>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Pr="00FE36A5">
        <w:rPr>
          <w:rFonts w:ascii="Arial" w:eastAsia="Times New Roman" w:hAnsi="Arial" w:cs="Arial"/>
          <w:color w:val="999999"/>
          <w:sz w:val="18"/>
          <w:szCs w:val="18"/>
          <w:lang w:eastAsia="ru-RU"/>
        </w:rPr>
        <w:t>23.07.2017Гуманитарные; общественные, социальные науки, политология, экономика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Российский фонд фундаментальных исследований (РФФИ, Фонд) и Министерство образования, культуры и науки Монголии (МОКНМ) объявляют конкурс проектов 2018 года фундаментальных научных исследований.</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Задача Конкурса </w:t>
      </w:r>
      <w:r w:rsidRPr="00FE36A5">
        <w:rPr>
          <w:rFonts w:ascii="Arial" w:eastAsia="Times New Roman" w:hAnsi="Arial" w:cs="Arial"/>
          <w:color w:val="000000"/>
          <w:sz w:val="18"/>
          <w:szCs w:val="18"/>
          <w:lang w:eastAsia="ru-RU"/>
        </w:rPr>
        <w:t>– развитие международного сотрудничества в области фундаментальных научных исследований, финансовая поддержка инициативных научно-исследовательских проектов, реализуемых совместно учеными из России и Монголии.</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 Конкурс могут быть представлены проекты фундаментальных научных исследований, согласованно реализуемые физическими лицами из России и Монголии, </w:t>
      </w:r>
      <w:r w:rsidRPr="00FE36A5">
        <w:rPr>
          <w:rFonts w:ascii="Arial" w:eastAsia="Times New Roman" w:hAnsi="Arial" w:cs="Arial"/>
          <w:b/>
          <w:bCs/>
          <w:color w:val="000000"/>
          <w:sz w:val="18"/>
          <w:szCs w:val="18"/>
          <w:lang w:eastAsia="ru-RU"/>
        </w:rPr>
        <w:t>по следующим направлениям:</w:t>
      </w:r>
    </w:p>
    <w:p w:rsidR="00453C7B" w:rsidRPr="00FE36A5" w:rsidRDefault="00453C7B" w:rsidP="00453C7B">
      <w:pPr>
        <w:shd w:val="clear" w:color="auto" w:fill="F2F2F2"/>
        <w:spacing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(09) история; археология; этнология и антропология;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lastRenderedPageBreak/>
        <w:t>(10) экономика;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 xml:space="preserve">(11) философия, политология, социология, правоведение, социальная история науки и техники, </w:t>
      </w:r>
      <w:proofErr w:type="spellStart"/>
      <w:r w:rsidRPr="00FE36A5">
        <w:rPr>
          <w:rFonts w:ascii="Arial" w:eastAsia="Times New Roman" w:hAnsi="Arial" w:cs="Arial"/>
          <w:color w:val="000000"/>
          <w:sz w:val="18"/>
          <w:szCs w:val="18"/>
          <w:lang w:eastAsia="ru-RU"/>
        </w:rPr>
        <w:t>науковедение</w:t>
      </w:r>
      <w:proofErr w:type="spellEnd"/>
      <w:r w:rsidRPr="00FE36A5">
        <w:rPr>
          <w:rFonts w:ascii="Arial" w:eastAsia="Times New Roman" w:hAnsi="Arial" w:cs="Arial"/>
          <w:color w:val="000000"/>
          <w:sz w:val="18"/>
          <w:szCs w:val="18"/>
          <w:lang w:eastAsia="ru-RU"/>
        </w:rPr>
        <w:t>;</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(12) филология и искусствоведение;</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(13) психология, фундаментальные проблемы образования, социальные проблемы здоровья и экологии человека;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(14) глобальные проблемы и международные отношения.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Срок реализации проекта, представляемого на Конкурс, – 1, 2 или 3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Физические лица – российские участники и монгольские участники, согласовывают между собой содержание исследований и название Проекта и подают Проект на Конкурс, оформляя заявку на участие Проекта в Конкурсе: российские участники Конкурса - в Фонд, монгольские – в МОКНМ.</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Название Проекта должно быть одинаковым в Заявках российских и монгольских участников Конкурса.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заявок установлен разделом 2 объявления на сайте РФФИ.</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Оформление заявок на участие проектов в Конкурсе в КИАС РФФИ проходит </w:t>
      </w:r>
      <w:r w:rsidRPr="00FE36A5">
        <w:rPr>
          <w:rFonts w:ascii="Arial" w:eastAsia="Times New Roman" w:hAnsi="Arial" w:cs="Arial"/>
          <w:b/>
          <w:bCs/>
          <w:color w:val="000000"/>
          <w:sz w:val="18"/>
          <w:szCs w:val="18"/>
          <w:lang w:eastAsia="ru-RU"/>
        </w:rPr>
        <w:t>с 24 июля 2017 года до 23 часов 59 минут московского времени 16 октября 2017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Печатный экземпляр Заявки со всеми обязательными приложениями должен быть представлен в Фонд до 17 часов 00 минут московского времени 26 октября 2017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Подведение итогов Конкурса – первый квартал 2018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 результатам Конкурса Фонд предоставляет грант на первый год реализации Проекта.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Фонд предоставляет грант на реализацию Проекта только российским участникам.</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Условия использования гранта определяются «Перечнем допускаемых Российским фондом фундаментальных исследований расходов гранта, выделяемого победителям конкурса проектов фундаментальных научных исследований», размещенном на сайте Фонда.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Проект может быть представлен на Конкурс физическим лицом или физическими лицами, объединившимися в коллектив численностью не более 10 человек.</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Представить Проект на Конкурс могут граждане России, а также граждане других стран, имеющие вид на жительство в России, состоящие на учёте в налоговых органах и Пенсионном фонде России.</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Полная информация о конкурсе на сайте РФФИ: </w:t>
      </w:r>
      <w:hyperlink r:id="rId39" w:history="1">
        <w:r w:rsidRPr="00FE36A5">
          <w:rPr>
            <w:rFonts w:ascii="Arial" w:eastAsia="Times New Roman" w:hAnsi="Arial" w:cs="Arial"/>
            <w:color w:val="990000"/>
            <w:sz w:val="18"/>
            <w:szCs w:val="18"/>
            <w:u w:val="single"/>
            <w:lang w:eastAsia="ru-RU"/>
          </w:rPr>
          <w:t>http://www.rfbr.ru/rffi/ru/contest/o_2044479</w:t>
        </w:r>
      </w:hyperlink>
    </w:p>
    <w:p w:rsidR="00453C7B" w:rsidRDefault="00453C7B" w:rsidP="00453C7B">
      <w:pPr>
        <w:spacing w:before="100" w:beforeAutospacing="1" w:after="150" w:line="240" w:lineRule="auto"/>
        <w:outlineLvl w:val="0"/>
        <w:rPr>
          <w:rFonts w:ascii="Arial" w:eastAsia="Times New Roman" w:hAnsi="Arial" w:cs="Arial"/>
          <w:b/>
          <w:bCs/>
          <w:color w:val="990000"/>
          <w:kern w:val="36"/>
          <w:sz w:val="27"/>
          <w:szCs w:val="27"/>
          <w:lang w:eastAsia="ru-RU"/>
        </w:rPr>
      </w:pPr>
    </w:p>
    <w:p w:rsidR="00453C7B" w:rsidRPr="00FE36A5" w:rsidRDefault="00453C7B" w:rsidP="00453C7B">
      <w:pPr>
        <w:spacing w:before="100" w:beforeAutospacing="1" w:after="150" w:line="240" w:lineRule="auto"/>
        <w:outlineLvl w:val="0"/>
        <w:rPr>
          <w:rFonts w:ascii="Arial" w:eastAsia="Times New Roman" w:hAnsi="Arial" w:cs="Arial"/>
          <w:b/>
          <w:bCs/>
          <w:color w:val="990000"/>
          <w:kern w:val="36"/>
          <w:sz w:val="27"/>
          <w:szCs w:val="27"/>
          <w:lang w:eastAsia="ru-RU"/>
        </w:rPr>
      </w:pPr>
      <w:r w:rsidRPr="00FE36A5">
        <w:rPr>
          <w:rFonts w:ascii="Arial" w:eastAsia="Times New Roman" w:hAnsi="Arial" w:cs="Arial"/>
          <w:b/>
          <w:bCs/>
          <w:color w:val="990000"/>
          <w:kern w:val="36"/>
          <w:sz w:val="27"/>
          <w:szCs w:val="27"/>
          <w:lang w:eastAsia="ru-RU"/>
        </w:rPr>
        <w:t>Конкурс проектов 2018 года фундаментальных научных исследований, проводимый совместно РФФИ и Шанхайской академией общественных наук</w:t>
      </w:r>
    </w:p>
    <w:p w:rsidR="00453C7B" w:rsidRPr="00FE36A5" w:rsidRDefault="00324473" w:rsidP="00453C7B">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lastRenderedPageBreak/>
        <w:pict>
          <v:rect id="_x0000_i1042" style="width:0;height:1.5pt" o:hralign="center" o:hrstd="t" o:hrnoshade="t" o:hr="t" fillcolor="#900" stroked="f"/>
        </w:pict>
      </w:r>
    </w:p>
    <w:p w:rsidR="00453C7B" w:rsidRPr="00FE36A5" w:rsidRDefault="00453C7B" w:rsidP="00453C7B">
      <w:pPr>
        <w:shd w:val="clear" w:color="auto" w:fill="F2F2F2"/>
        <w:spacing w:after="240" w:line="240" w:lineRule="auto"/>
        <w:rPr>
          <w:rFonts w:ascii="Arial" w:eastAsia="Times New Roman" w:hAnsi="Arial" w:cs="Arial"/>
          <w:color w:val="000000"/>
          <w:sz w:val="18"/>
          <w:szCs w:val="18"/>
          <w:lang w:eastAsia="ru-RU"/>
        </w:rPr>
      </w:pPr>
      <w:r w:rsidRPr="00FE36A5">
        <w:rPr>
          <w:rFonts w:ascii="Arial" w:eastAsia="Times New Roman" w:hAnsi="Arial" w:cs="Arial"/>
          <w:noProof/>
          <w:color w:val="000000"/>
          <w:sz w:val="18"/>
          <w:szCs w:val="18"/>
          <w:lang w:eastAsia="ru-RU"/>
        </w:rPr>
        <w:drawing>
          <wp:inline distT="0" distB="0" distL="0" distR="0">
            <wp:extent cx="1428750" cy="1428750"/>
            <wp:effectExtent l="0" t="0" r="0" b="0"/>
            <wp:docPr id="15" name="Рисунок 15" descr="Конкурс проектов 2018 года фундаментальных научных исследований, проводимый совместно РФФИ и Шанхайской академией общественных на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Конкурс проектов 2018 года фундаментальных научных исследований, проводимый совместно РФФИ и Шанхайской академией общественных наук"/>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Pr="00FE36A5">
        <w:rPr>
          <w:rFonts w:ascii="Arial" w:eastAsia="Times New Roman" w:hAnsi="Arial" w:cs="Arial"/>
          <w:color w:val="999999"/>
          <w:sz w:val="18"/>
          <w:szCs w:val="18"/>
          <w:lang w:eastAsia="ru-RU"/>
        </w:rPr>
        <w:t>23.07.2017Гуманитарные; общественные, социальные науки, политология, экономика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Российский фонд фундаментальных исследований (РФФИ, Фонд) и Шанхайская академия общественных наук (ШАОН) объявляют Конкурс проектов 2018 года фундаментальных научных исследований.</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Задача Конкурса</w:t>
      </w:r>
      <w:r w:rsidRPr="00FE36A5">
        <w:rPr>
          <w:rFonts w:ascii="Arial" w:eastAsia="Times New Roman" w:hAnsi="Arial" w:cs="Arial"/>
          <w:color w:val="000000"/>
          <w:sz w:val="18"/>
          <w:szCs w:val="18"/>
          <w:lang w:eastAsia="ru-RU"/>
        </w:rPr>
        <w:t> – развитие международного сотрудничества в области фундаментальных научных исследований, финансовая поддержка инициативных проектов научно-исследовательских исследований, реализуемых совместно учеными из России и Китая.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 Конкурс могут быть представлены проекты фундаментальных научных исследований, согласованно реализуемые физическими лицами из России и Китая, </w:t>
      </w:r>
      <w:r w:rsidRPr="00FE36A5">
        <w:rPr>
          <w:rFonts w:ascii="Arial" w:eastAsia="Times New Roman" w:hAnsi="Arial" w:cs="Arial"/>
          <w:b/>
          <w:bCs/>
          <w:color w:val="000000"/>
          <w:sz w:val="18"/>
          <w:szCs w:val="18"/>
          <w:lang w:eastAsia="ru-RU"/>
        </w:rPr>
        <w:t>по следующим направлениям:</w:t>
      </w:r>
    </w:p>
    <w:p w:rsidR="00453C7B" w:rsidRPr="00FE36A5" w:rsidRDefault="00453C7B" w:rsidP="00453C7B">
      <w:pPr>
        <w:shd w:val="clear" w:color="auto" w:fill="F2F2F2"/>
        <w:spacing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(09) история; археология; этнология и антропология;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(10) экономика;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 xml:space="preserve">(11) философия, политология, социология, правоведение, социальная история науки и техники, </w:t>
      </w:r>
      <w:proofErr w:type="spellStart"/>
      <w:r w:rsidRPr="00FE36A5">
        <w:rPr>
          <w:rFonts w:ascii="Arial" w:eastAsia="Times New Roman" w:hAnsi="Arial" w:cs="Arial"/>
          <w:color w:val="000000"/>
          <w:sz w:val="18"/>
          <w:szCs w:val="18"/>
          <w:lang w:eastAsia="ru-RU"/>
        </w:rPr>
        <w:t>науковедение</w:t>
      </w:r>
      <w:proofErr w:type="spellEnd"/>
      <w:r w:rsidRPr="00FE36A5">
        <w:rPr>
          <w:rFonts w:ascii="Arial" w:eastAsia="Times New Roman" w:hAnsi="Arial" w:cs="Arial"/>
          <w:color w:val="000000"/>
          <w:sz w:val="18"/>
          <w:szCs w:val="18"/>
          <w:lang w:eastAsia="ru-RU"/>
        </w:rPr>
        <w:t>;</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(12) филология и искусствоведение;</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(13) психология, фундаментальные проблемы образования, социальные проблемы здоровья и экологии человека;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(14) глобальные проблемы и международные отношения.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Срок реализации проекта, представляемого на Конкурс, – 1, 2 или 3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Физические лица – российские участники и китайские участники, согласовывают между собой содержание исследований и название Проекта и подают Проект на Конкурс, оформляя заявку на участие Проекта в Конкурсе: российские участники Конкурса - в Фонд, китайские – в ШАОН.</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Название Проекта должно быть одинаковым в Заявках российских и китайских участников Конкурса.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заявок установлен разделом 2 объявления на сайте РФФИ.</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Оформление заявок на участие проектов в Конкурсе в КИАС РФФИ проходит </w:t>
      </w:r>
      <w:r w:rsidRPr="00FE36A5">
        <w:rPr>
          <w:rFonts w:ascii="Arial" w:eastAsia="Times New Roman" w:hAnsi="Arial" w:cs="Arial"/>
          <w:b/>
          <w:bCs/>
          <w:color w:val="000000"/>
          <w:sz w:val="18"/>
          <w:szCs w:val="18"/>
          <w:lang w:eastAsia="ru-RU"/>
        </w:rPr>
        <w:t>с 24 июля 2017 года до 23 часов 59 минут московского времени 16 октября 2017 года</w:t>
      </w:r>
      <w:r w:rsidRPr="00FE36A5">
        <w:rPr>
          <w:rFonts w:ascii="Arial" w:eastAsia="Times New Roman" w:hAnsi="Arial" w:cs="Arial"/>
          <w:color w:val="000000"/>
          <w:sz w:val="18"/>
          <w:szCs w:val="18"/>
          <w:lang w:eastAsia="ru-RU"/>
        </w:rPr>
        <w:t>.</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Печатный экземпляр Заявки со всеми обязательными приложениями должен быть представлен в Фонд до 17 часов 00 минут московского времени 26 октября 2017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Подведение итогов Конкурса – первый квартал 2018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 результатам Конкурса Фонд предоставляет грант на первый год реализации Проекта.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lastRenderedPageBreak/>
        <w:t>Фонд предоставляет грант на реализацию Проекта только российским участникам.</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Условия использования гранта определяются «Перечнем допускаемых расходов гранта, выделяемого победителям конкурса проектов фундаментальных научных исследований».</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Проект может быть представлен на Конкурс физическим лицом или физическими лицами, объединившимися в коллектив численностью не более 10 человек.</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Представить Проект на Конкурс могут граждане России, а также граждане других стран, имеющие вид на жительство в России, состоящие на учёте в налоговых органах и Пенсионном фонде России.</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Полная информация о конкурсе на сайте РФФИ: </w:t>
      </w:r>
      <w:hyperlink r:id="rId40" w:history="1">
        <w:r w:rsidRPr="00FE36A5">
          <w:rPr>
            <w:rFonts w:ascii="Arial" w:eastAsia="Times New Roman" w:hAnsi="Arial" w:cs="Arial"/>
            <w:color w:val="990000"/>
            <w:sz w:val="18"/>
            <w:szCs w:val="18"/>
            <w:u w:val="single"/>
            <w:lang w:eastAsia="ru-RU"/>
          </w:rPr>
          <w:t>http://www.rfbr.ru/rffi/ru/contest/o_2044483</w:t>
        </w:r>
      </w:hyperlink>
    </w:p>
    <w:p w:rsidR="00453C7B" w:rsidRPr="00FE36A5" w:rsidRDefault="00453C7B" w:rsidP="00453C7B">
      <w:pPr>
        <w:spacing w:before="100" w:beforeAutospacing="1" w:after="150" w:line="240" w:lineRule="auto"/>
        <w:outlineLvl w:val="0"/>
        <w:rPr>
          <w:rFonts w:ascii="Arial" w:eastAsia="Times New Roman" w:hAnsi="Arial" w:cs="Arial"/>
          <w:b/>
          <w:bCs/>
          <w:color w:val="990000"/>
          <w:kern w:val="36"/>
          <w:sz w:val="27"/>
          <w:szCs w:val="27"/>
          <w:lang w:eastAsia="ru-RU"/>
        </w:rPr>
      </w:pPr>
      <w:r w:rsidRPr="00FE36A5">
        <w:rPr>
          <w:rFonts w:ascii="Arial" w:eastAsia="Times New Roman" w:hAnsi="Arial" w:cs="Arial"/>
          <w:b/>
          <w:bCs/>
          <w:color w:val="990000"/>
          <w:kern w:val="36"/>
          <w:sz w:val="27"/>
          <w:szCs w:val="27"/>
          <w:lang w:eastAsia="ru-RU"/>
        </w:rPr>
        <w:t>Конкурс проектов 2018 года фундаментальных научных исследований, проводимый совместно РФФИ и Академией общественных наук Китая</w:t>
      </w:r>
    </w:p>
    <w:p w:rsidR="00453C7B" w:rsidRPr="00FE36A5" w:rsidRDefault="00324473" w:rsidP="00453C7B">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43" style="width:0;height:1.5pt" o:hralign="center" o:hrstd="t" o:hrnoshade="t" o:hr="t" fillcolor="#900" stroked="f"/>
        </w:pict>
      </w:r>
    </w:p>
    <w:p w:rsidR="00453C7B" w:rsidRPr="00FE36A5" w:rsidRDefault="00453C7B" w:rsidP="00453C7B">
      <w:pPr>
        <w:shd w:val="clear" w:color="auto" w:fill="F2F2F2"/>
        <w:spacing w:after="240" w:line="240" w:lineRule="auto"/>
        <w:rPr>
          <w:rFonts w:ascii="Arial" w:eastAsia="Times New Roman" w:hAnsi="Arial" w:cs="Arial"/>
          <w:color w:val="000000"/>
          <w:sz w:val="18"/>
          <w:szCs w:val="18"/>
          <w:lang w:eastAsia="ru-RU"/>
        </w:rPr>
      </w:pPr>
      <w:r w:rsidRPr="00FE36A5">
        <w:rPr>
          <w:rFonts w:ascii="Arial" w:eastAsia="Times New Roman" w:hAnsi="Arial" w:cs="Arial"/>
          <w:noProof/>
          <w:color w:val="000000"/>
          <w:sz w:val="18"/>
          <w:szCs w:val="18"/>
          <w:lang w:eastAsia="ru-RU"/>
        </w:rPr>
        <w:drawing>
          <wp:inline distT="0" distB="0" distL="0" distR="0">
            <wp:extent cx="1428750" cy="1428750"/>
            <wp:effectExtent l="0" t="0" r="0" b="0"/>
            <wp:docPr id="16" name="Рисунок 16" descr="Конкурс проектов 2018 года фундаментальных научных исследований, проводимый совместно РФФИ и Академией общественных наук Кит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Конкурс проектов 2018 года фундаментальных научных исследований, проводимый совместно РФФИ и Академией общественных наук Китая"/>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Pr="00FE36A5">
        <w:rPr>
          <w:rFonts w:ascii="Arial" w:eastAsia="Times New Roman" w:hAnsi="Arial" w:cs="Arial"/>
          <w:color w:val="999999"/>
          <w:sz w:val="18"/>
          <w:szCs w:val="18"/>
          <w:lang w:eastAsia="ru-RU"/>
        </w:rPr>
        <w:t>23.07.2017Гуманитарные; общественные, социальные науки, политология, экономика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Российский фонд фундаментальных исследований (РФФИ, Фонд) и Академия общественных наук Китая (КАОН) объявляют Конкурс проектов 2018 года фундаментальных научных исследований.</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Задача Конкурса</w:t>
      </w:r>
      <w:r w:rsidRPr="00FE36A5">
        <w:rPr>
          <w:rFonts w:ascii="Arial" w:eastAsia="Times New Roman" w:hAnsi="Arial" w:cs="Arial"/>
          <w:color w:val="000000"/>
          <w:sz w:val="18"/>
          <w:szCs w:val="18"/>
          <w:lang w:eastAsia="ru-RU"/>
        </w:rPr>
        <w:t> – развитие международного сотрудничества в области фундаментальных научных исследований, финансовая поддержка инициативных проектов научно-исследовательских исследований, реализуемых совместно учеными из России и Китая.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 Конкурс могут быть представлены проекты фундаментальных научных исследований, согласованно реализуемые физическими лицами из России и Китая, </w:t>
      </w:r>
      <w:r w:rsidRPr="00FE36A5">
        <w:rPr>
          <w:rFonts w:ascii="Arial" w:eastAsia="Times New Roman" w:hAnsi="Arial" w:cs="Arial"/>
          <w:b/>
          <w:bCs/>
          <w:color w:val="000000"/>
          <w:sz w:val="18"/>
          <w:szCs w:val="18"/>
          <w:lang w:eastAsia="ru-RU"/>
        </w:rPr>
        <w:t>по следующим направлениям:</w:t>
      </w:r>
    </w:p>
    <w:p w:rsidR="00453C7B" w:rsidRPr="00FE36A5" w:rsidRDefault="00453C7B" w:rsidP="00453C7B">
      <w:pPr>
        <w:shd w:val="clear" w:color="auto" w:fill="F2F2F2"/>
        <w:spacing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(09) история; археология; этнология и антропология;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(10) экономика;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 xml:space="preserve">(11) философия, политология, социология, правоведение, социальная история науки и техники, </w:t>
      </w:r>
      <w:proofErr w:type="spellStart"/>
      <w:r w:rsidRPr="00FE36A5">
        <w:rPr>
          <w:rFonts w:ascii="Arial" w:eastAsia="Times New Roman" w:hAnsi="Arial" w:cs="Arial"/>
          <w:color w:val="000000"/>
          <w:sz w:val="18"/>
          <w:szCs w:val="18"/>
          <w:lang w:eastAsia="ru-RU"/>
        </w:rPr>
        <w:t>науковедение</w:t>
      </w:r>
      <w:proofErr w:type="spellEnd"/>
      <w:r w:rsidRPr="00FE36A5">
        <w:rPr>
          <w:rFonts w:ascii="Arial" w:eastAsia="Times New Roman" w:hAnsi="Arial" w:cs="Arial"/>
          <w:color w:val="000000"/>
          <w:sz w:val="18"/>
          <w:szCs w:val="18"/>
          <w:lang w:eastAsia="ru-RU"/>
        </w:rPr>
        <w:t>;</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(12) филология и искусствоведение;</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(13) психология, фундаментальные проблемы образования, социальные проблемы здоровья и экологии человека;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(14) глобальные проблемы и международные отношения.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Срок реализации проекта, представляемого на Конкурс, – 1, 2 или 3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lastRenderedPageBreak/>
        <w:t>Физические лица – российские участники и китайские участники, согласовывают между собой содержание исследований и название Проекта и подают Проект на Конкурс, оформляя заявку на участие Проекта в Конкурсе: российские участники Конкурса - в Фонд, китайские – в КАОН.</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Название Проекта должно быть одинаковым в Заявках российских и китайских участников Конкурса.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заявок установлен разделом 2 объявления на сайте РФФИ.</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Оформление заявок на участие проектов в Конкурсе в КИАС РФФИ проходит </w:t>
      </w:r>
      <w:r w:rsidRPr="00FE36A5">
        <w:rPr>
          <w:rFonts w:ascii="Arial" w:eastAsia="Times New Roman" w:hAnsi="Arial" w:cs="Arial"/>
          <w:b/>
          <w:bCs/>
          <w:color w:val="000000"/>
          <w:sz w:val="18"/>
          <w:szCs w:val="18"/>
          <w:lang w:eastAsia="ru-RU"/>
        </w:rPr>
        <w:t>с 24 июля 2017 года до 23 часов 59 минут московского времени 16 октября 2017 года</w:t>
      </w:r>
      <w:r w:rsidRPr="00FE36A5">
        <w:rPr>
          <w:rFonts w:ascii="Arial" w:eastAsia="Times New Roman" w:hAnsi="Arial" w:cs="Arial"/>
          <w:color w:val="000000"/>
          <w:sz w:val="18"/>
          <w:szCs w:val="18"/>
          <w:lang w:eastAsia="ru-RU"/>
        </w:rPr>
        <w:t>.</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Печатный экземпляр Заявки со всеми обязательными приложениями должен быть представлен в Фонд до 17 часов 00 минут московского времени 26 октября 2017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Подведение итогов Конкурса – первый квартал 2018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 результатам Конкурса Фонд предоставляет грант на первый год реализации Проекта.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Фонд предоставляет грант на реализацию Проекта только российским участникам.</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Условия использования гранта определяются «Перечнем допускаемых расходов гранта, выделяемого победителям конкурса проектов фундаментальных научных исследований».</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Проект может быть представлен на Конкурс физическим лицом или физическими лицами, объединившимися в коллектив численностью не более 10 человек.</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Представить Проект на Конкурс могут граждане России, а также граждане других стран, имеющие вид на жительство в России, состоящие на учёте в налоговых органах и Пенсионном фонде России.</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Полная информация о конкурсе на сайте РФФИ: </w:t>
      </w:r>
      <w:hyperlink r:id="rId41" w:history="1">
        <w:r w:rsidRPr="00FE36A5">
          <w:rPr>
            <w:rFonts w:ascii="Arial" w:eastAsia="Times New Roman" w:hAnsi="Arial" w:cs="Arial"/>
            <w:color w:val="990000"/>
            <w:sz w:val="18"/>
            <w:szCs w:val="18"/>
            <w:u w:val="single"/>
            <w:lang w:eastAsia="ru-RU"/>
          </w:rPr>
          <w:t>http://www.rfbr.ru/rffi/ru/contest/o_2044478</w:t>
        </w:r>
      </w:hyperlink>
    </w:p>
    <w:p w:rsidR="00453C7B" w:rsidRPr="00FE36A5" w:rsidRDefault="00453C7B" w:rsidP="00453C7B">
      <w:pPr>
        <w:spacing w:before="100" w:beforeAutospacing="1" w:after="150" w:line="240" w:lineRule="auto"/>
        <w:outlineLvl w:val="0"/>
        <w:rPr>
          <w:rFonts w:ascii="Arial" w:eastAsia="Times New Roman" w:hAnsi="Arial" w:cs="Arial"/>
          <w:b/>
          <w:bCs/>
          <w:color w:val="990000"/>
          <w:kern w:val="36"/>
          <w:sz w:val="27"/>
          <w:szCs w:val="27"/>
          <w:lang w:eastAsia="ru-RU"/>
        </w:rPr>
      </w:pPr>
      <w:r w:rsidRPr="00FE36A5">
        <w:rPr>
          <w:rFonts w:ascii="Arial" w:eastAsia="Times New Roman" w:hAnsi="Arial" w:cs="Arial"/>
          <w:b/>
          <w:bCs/>
          <w:color w:val="990000"/>
          <w:kern w:val="36"/>
          <w:sz w:val="27"/>
          <w:szCs w:val="27"/>
          <w:lang w:eastAsia="ru-RU"/>
        </w:rPr>
        <w:t>Конкурс проектов 2018 года фундаментальных научных исследований, проводимый совместно РФФИ и Вьетнамской академией общественных наук</w:t>
      </w:r>
    </w:p>
    <w:p w:rsidR="00453C7B" w:rsidRPr="00FE36A5" w:rsidRDefault="00324473" w:rsidP="00453C7B">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44" style="width:0;height:1.5pt" o:hralign="center" o:hrstd="t" o:hrnoshade="t" o:hr="t" fillcolor="#900" stroked="f"/>
        </w:pict>
      </w:r>
    </w:p>
    <w:p w:rsidR="00453C7B" w:rsidRPr="00FE36A5" w:rsidRDefault="00453C7B" w:rsidP="00453C7B">
      <w:pPr>
        <w:shd w:val="clear" w:color="auto" w:fill="F2F2F2"/>
        <w:spacing w:after="240" w:line="240" w:lineRule="auto"/>
        <w:rPr>
          <w:rFonts w:ascii="Arial" w:eastAsia="Times New Roman" w:hAnsi="Arial" w:cs="Arial"/>
          <w:color w:val="000000"/>
          <w:sz w:val="18"/>
          <w:szCs w:val="18"/>
          <w:lang w:eastAsia="ru-RU"/>
        </w:rPr>
      </w:pPr>
      <w:r w:rsidRPr="00FE36A5">
        <w:rPr>
          <w:rFonts w:ascii="Arial" w:eastAsia="Times New Roman" w:hAnsi="Arial" w:cs="Arial"/>
          <w:noProof/>
          <w:color w:val="000000"/>
          <w:sz w:val="18"/>
          <w:szCs w:val="18"/>
          <w:lang w:eastAsia="ru-RU"/>
        </w:rPr>
        <w:drawing>
          <wp:inline distT="0" distB="0" distL="0" distR="0">
            <wp:extent cx="1428750" cy="1428750"/>
            <wp:effectExtent l="0" t="0" r="0" b="0"/>
            <wp:docPr id="17" name="Рисунок 17" descr="Конкурс проектов 2018 года фундаментальных научных исследований, проводимый совместно РФФИ и Вьетнамской академией общественных на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Конкурс проектов 2018 года фундаментальных научных исследований, проводимый совместно РФФИ и Вьетнамской академией общественных наук"/>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Pr="00FE36A5">
        <w:rPr>
          <w:rFonts w:ascii="Arial" w:eastAsia="Times New Roman" w:hAnsi="Arial" w:cs="Arial"/>
          <w:color w:val="999999"/>
          <w:sz w:val="18"/>
          <w:szCs w:val="18"/>
          <w:lang w:eastAsia="ru-RU"/>
        </w:rPr>
        <w:t>23.07.2017Гуманитарные; общественные, социальные науки, политология, экономика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Российский фонд фундаментальных исследований (РФФИ, Фонд) и Вьетнамская Академия общественных наук (ВАОН) объявляют конкурс проектов 2018 года фундаментальных научных исследований.</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lastRenderedPageBreak/>
        <w:t>Задача Конкурса</w:t>
      </w:r>
      <w:r w:rsidRPr="00FE36A5">
        <w:rPr>
          <w:rFonts w:ascii="Arial" w:eastAsia="Times New Roman" w:hAnsi="Arial" w:cs="Arial"/>
          <w:color w:val="000000"/>
          <w:sz w:val="18"/>
          <w:szCs w:val="18"/>
          <w:lang w:eastAsia="ru-RU"/>
        </w:rPr>
        <w:t> – развитие международного сотрудничества в области фундаментальных научных исследований, финансовая поддержка инициативных проектов научно-исследовательских исследований, реализуемых совместно учеными из России и Вьетнама.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 Конкурс могут быть представлены проекты фундаментальных научных исследований, согласованно реализуемые физическими лицами из России и Вьетнама, </w:t>
      </w:r>
      <w:r w:rsidRPr="00FE36A5">
        <w:rPr>
          <w:rFonts w:ascii="Arial" w:eastAsia="Times New Roman" w:hAnsi="Arial" w:cs="Arial"/>
          <w:b/>
          <w:bCs/>
          <w:color w:val="000000"/>
          <w:sz w:val="18"/>
          <w:szCs w:val="18"/>
          <w:lang w:eastAsia="ru-RU"/>
        </w:rPr>
        <w:t>по следующим направлениям:</w:t>
      </w:r>
    </w:p>
    <w:p w:rsidR="00453C7B" w:rsidRPr="00FE36A5" w:rsidRDefault="00453C7B" w:rsidP="00453C7B">
      <w:pPr>
        <w:shd w:val="clear" w:color="auto" w:fill="F2F2F2"/>
        <w:spacing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(09) история; археология; этнология и антропология;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(10) экономика;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 xml:space="preserve">(11) философия, политология, социология, правоведение, социальная история науки и техники, </w:t>
      </w:r>
      <w:proofErr w:type="spellStart"/>
      <w:r w:rsidRPr="00FE36A5">
        <w:rPr>
          <w:rFonts w:ascii="Arial" w:eastAsia="Times New Roman" w:hAnsi="Arial" w:cs="Arial"/>
          <w:color w:val="000000"/>
          <w:sz w:val="18"/>
          <w:szCs w:val="18"/>
          <w:lang w:eastAsia="ru-RU"/>
        </w:rPr>
        <w:t>науковедение</w:t>
      </w:r>
      <w:proofErr w:type="spellEnd"/>
      <w:r w:rsidRPr="00FE36A5">
        <w:rPr>
          <w:rFonts w:ascii="Arial" w:eastAsia="Times New Roman" w:hAnsi="Arial" w:cs="Arial"/>
          <w:color w:val="000000"/>
          <w:sz w:val="18"/>
          <w:szCs w:val="18"/>
          <w:lang w:eastAsia="ru-RU"/>
        </w:rPr>
        <w:t>;</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(12) филология и искусствоведение;</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(13) психология, фундаментальные проблемы образования, социальные проблемы здоровья и экологии человека;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(14) глобальные проблемы и международные отношения.</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Срок реализации проекта, представляемого на Конкурс, – 1, 2 или 3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Физические лица – российские участники и вьетнамские участники, согласовывают между собой содержание исследований и название Проекта и подают Проект на Конкурс, оформляя заявку на участие Проекта в Конкурсе: российские участники Конкурса - в Фонд, вьетнамские – в ВАОН.</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Название Проекта должно быть одинаковым в Заявках российских и вьетнамских участников Конкурса.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заявок установлен разделом 2 объявления на сайте РФФИ.</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Оформление заявок на участие проектов в Конкурсе в КИАС РФФИ проходит</w:t>
      </w:r>
      <w:r w:rsidRPr="00FE36A5">
        <w:rPr>
          <w:rFonts w:ascii="Arial" w:eastAsia="Times New Roman" w:hAnsi="Arial" w:cs="Arial"/>
          <w:b/>
          <w:bCs/>
          <w:color w:val="000000"/>
          <w:sz w:val="18"/>
          <w:szCs w:val="18"/>
          <w:lang w:eastAsia="ru-RU"/>
        </w:rPr>
        <w:t> с 24 июля 2017 года до 23 часов 59 минут московского времени 16 октября 2017 года</w:t>
      </w:r>
      <w:r w:rsidRPr="00FE36A5">
        <w:rPr>
          <w:rFonts w:ascii="Arial" w:eastAsia="Times New Roman" w:hAnsi="Arial" w:cs="Arial"/>
          <w:color w:val="000000"/>
          <w:sz w:val="18"/>
          <w:szCs w:val="18"/>
          <w:lang w:eastAsia="ru-RU"/>
        </w:rPr>
        <w:t>.</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Печатный экземпляр Заявки со всеми обязательными приложениями должен быть представлен в Фонд до 17 часов 00 минут московского времени 26 октября 2017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Подведение итогов Конкурса – первый квартал 2018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 результатам Конкурса Фонд предоставляет грант на первый год реализации Проекта.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Фонд предоставляет грант на реализацию Проекта только российским участникам.</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Условия использования гранта определяются «Перечнем допускаемых расходов гранта, выделяемого победителям конкурса проектов фундаментальных научных исследований».</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Проект может быть представлен на Конкурс физическим лицом или физическими лицами, объединившимися в коллектив численностью не более 10 человек.</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Представить Проект на Конкурс могут граждане России, а также граждане других стран, имеющие вид на жительство в России, состоящие на учёте в налоговых органах и Пенсионном фонде России.</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w:t>
      </w:r>
    </w:p>
    <w:p w:rsidR="00453C7B" w:rsidRPr="00FE36A5" w:rsidRDefault="00453C7B" w:rsidP="00453C7B">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Объявление конкурса на сайте РФФИ: </w:t>
      </w:r>
      <w:hyperlink r:id="rId42" w:history="1">
        <w:r w:rsidRPr="00FE36A5">
          <w:rPr>
            <w:rFonts w:ascii="Arial" w:eastAsia="Times New Roman" w:hAnsi="Arial" w:cs="Arial"/>
            <w:color w:val="990000"/>
            <w:sz w:val="18"/>
            <w:szCs w:val="18"/>
            <w:u w:val="single"/>
            <w:lang w:eastAsia="ru-RU"/>
          </w:rPr>
          <w:t>http://www.rfbr.ru/rffi/ru/contest/o_2044474</w:t>
        </w:r>
      </w:hyperlink>
    </w:p>
    <w:p w:rsidR="00453C7B" w:rsidRDefault="00453C7B" w:rsidP="00FE36A5">
      <w:pPr>
        <w:spacing w:before="100" w:beforeAutospacing="1" w:after="150" w:line="240" w:lineRule="auto"/>
        <w:outlineLvl w:val="0"/>
        <w:rPr>
          <w:rFonts w:ascii="Arial" w:eastAsia="Times New Roman" w:hAnsi="Arial" w:cs="Arial"/>
          <w:b/>
          <w:bCs/>
          <w:color w:val="990000"/>
          <w:kern w:val="36"/>
          <w:sz w:val="27"/>
          <w:szCs w:val="27"/>
          <w:lang w:eastAsia="ru-RU"/>
        </w:rPr>
      </w:pPr>
    </w:p>
    <w:p w:rsidR="00FE36A5" w:rsidRPr="00FE36A5" w:rsidRDefault="00FE36A5" w:rsidP="00FE36A5">
      <w:pPr>
        <w:spacing w:before="100" w:beforeAutospacing="1" w:after="150" w:line="240" w:lineRule="auto"/>
        <w:outlineLvl w:val="0"/>
        <w:rPr>
          <w:rFonts w:ascii="Arial" w:eastAsia="Times New Roman" w:hAnsi="Arial" w:cs="Arial"/>
          <w:b/>
          <w:bCs/>
          <w:color w:val="990000"/>
          <w:kern w:val="36"/>
          <w:sz w:val="27"/>
          <w:szCs w:val="27"/>
          <w:lang w:eastAsia="ru-RU"/>
        </w:rPr>
      </w:pPr>
      <w:r w:rsidRPr="00FE36A5">
        <w:rPr>
          <w:rFonts w:ascii="Arial" w:eastAsia="Times New Roman" w:hAnsi="Arial" w:cs="Arial"/>
          <w:b/>
          <w:bCs/>
          <w:color w:val="990000"/>
          <w:kern w:val="36"/>
          <w:sz w:val="27"/>
          <w:szCs w:val="27"/>
          <w:lang w:eastAsia="ru-RU"/>
        </w:rPr>
        <w:t>Конкурс проектов 2018 года фундаментальных научных исследований, проводимый совместно РФФИ и Национальным исследовательским советом Италии</w:t>
      </w:r>
    </w:p>
    <w:p w:rsidR="00FE36A5" w:rsidRPr="00FE36A5" w:rsidRDefault="00324473" w:rsidP="00FE36A5">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45" style="width:0;height:1.5pt" o:hralign="center" o:hrstd="t" o:hrnoshade="t" o:hr="t" fillcolor="#900" stroked="f"/>
        </w:pict>
      </w:r>
    </w:p>
    <w:p w:rsidR="00FE36A5" w:rsidRPr="00FE36A5" w:rsidRDefault="00FE36A5" w:rsidP="00FE36A5">
      <w:pPr>
        <w:shd w:val="clear" w:color="auto" w:fill="F2F2F2"/>
        <w:spacing w:after="240" w:line="240" w:lineRule="auto"/>
        <w:rPr>
          <w:rFonts w:ascii="Arial" w:eastAsia="Times New Roman" w:hAnsi="Arial" w:cs="Arial"/>
          <w:color w:val="000000"/>
          <w:sz w:val="18"/>
          <w:szCs w:val="18"/>
          <w:lang w:eastAsia="ru-RU"/>
        </w:rPr>
      </w:pPr>
      <w:r w:rsidRPr="00FE36A5">
        <w:rPr>
          <w:rFonts w:ascii="Arial" w:eastAsia="Times New Roman" w:hAnsi="Arial" w:cs="Arial"/>
          <w:noProof/>
          <w:color w:val="000000"/>
          <w:sz w:val="18"/>
          <w:szCs w:val="18"/>
          <w:lang w:eastAsia="ru-RU"/>
        </w:rPr>
        <w:drawing>
          <wp:inline distT="0" distB="0" distL="0" distR="0">
            <wp:extent cx="1428750" cy="1428750"/>
            <wp:effectExtent l="0" t="0" r="0" b="0"/>
            <wp:docPr id="19" name="Рисунок 19" descr="Конкурс проектов 2018 года фундаментальных научных исследований, проводимый совместно РФФИ и Национальным исследовательским советом Ита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курс проектов 2018 года фундаментальных научных исследований, проводимый совместно РФФИ и Национальным исследовательским советом Италии"/>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Pr="00FE36A5">
        <w:rPr>
          <w:rFonts w:ascii="Arial" w:eastAsia="Times New Roman" w:hAnsi="Arial" w:cs="Arial"/>
          <w:color w:val="999999"/>
          <w:sz w:val="18"/>
          <w:szCs w:val="18"/>
          <w:lang w:eastAsia="ru-RU"/>
        </w:rPr>
        <w:t>03.07.2017естественные и технические науки</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Российский фонд фундаментальных исследований (РФФИ, Фонд) и Национальный исследовательский совет Италии (НИС) объявляют конкурс проектов 2018 года фундаментальных научных исследований.</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Задача Конкурса</w:t>
      </w:r>
      <w:r w:rsidRPr="00FE36A5">
        <w:rPr>
          <w:rFonts w:ascii="Arial" w:eastAsia="Times New Roman" w:hAnsi="Arial" w:cs="Arial"/>
          <w:color w:val="000000"/>
          <w:sz w:val="18"/>
          <w:szCs w:val="18"/>
          <w:lang w:eastAsia="ru-RU"/>
        </w:rPr>
        <w:t> – развитие международного сотрудничества в области фундаментальных научных исследований, финансовая поддержка инициативных научно-исследовательских проектов, реализуемых совместно учеными из России и Италии.</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 Конкурс могут быть представлены проекты фундаментальных научных исследований, согласованно реализуемые физическими лицами из России и Италии, по следующим научным направлениям:</w:t>
      </w:r>
    </w:p>
    <w:p w:rsidR="00FE36A5" w:rsidRPr="00FE36A5" w:rsidRDefault="00FE36A5" w:rsidP="00FE36A5">
      <w:pPr>
        <w:shd w:val="clear" w:color="auto" w:fill="F2F2F2"/>
        <w:spacing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1. Биотехнология</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2. Медицинские науки</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3. Оптическая физика (оптика сверхкоротких импульсов, сильные электромагнитные поля, нелинейные оптические явления, лазерная спектроскопия)</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4. Энергетика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5. Окружающая среда и науки о Земле</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6. Новые материалы</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7. Стратегические информационные технологии.</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Срок реализации проекта, представляемого на Конкурс, – 3 года.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Физические лица – российские участники и итальянские участники, согласовывают между собой содержание исследований и название Проекта и подают Проект на Конкурс, оформляя заявку на участие Проекта в конкурсе: российские участники Конкурса - в Фонд, итальянские – в НИС.</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Название Проекта должно быть одинаковым в Заявке российских и итальянских участников Конкурса.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Заявка на участие Проекта в Конкурсе оформляется в информационной системе Фонда (КИАС РФФИ) и затем представляется в Фонд в печатной форме.</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Оформление заявок на участие проектов в Конкурсе в КИАС РФФИ проходит </w:t>
      </w:r>
      <w:r w:rsidRPr="00FE36A5">
        <w:rPr>
          <w:rFonts w:ascii="Arial" w:eastAsia="Times New Roman" w:hAnsi="Arial" w:cs="Arial"/>
          <w:b/>
          <w:bCs/>
          <w:color w:val="000000"/>
          <w:sz w:val="18"/>
          <w:szCs w:val="18"/>
          <w:lang w:eastAsia="ru-RU"/>
        </w:rPr>
        <w:t>с 03 июля 2017 года до 23 часов 59 минут московского времени 13 октября 2017 года</w:t>
      </w:r>
      <w:r w:rsidRPr="00FE36A5">
        <w:rPr>
          <w:rFonts w:ascii="Arial" w:eastAsia="Times New Roman" w:hAnsi="Arial" w:cs="Arial"/>
          <w:color w:val="000000"/>
          <w:sz w:val="18"/>
          <w:szCs w:val="18"/>
          <w:lang w:eastAsia="ru-RU"/>
        </w:rPr>
        <w:t>.</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Печатный экземпляр Заявки со всеми обязательными приложениями должен быть представлен в Фонд до 17 часов 00 минут московского времени 06 октября 2017 года.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lastRenderedPageBreak/>
        <w:t>Подведение итогов Конкурса – декабрь 2017 г.</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 результатам Конкурса Фонд предоставляет грант на первый год реализации Проекта.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Максимальный грант составляет 1 500 000 рублей.</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Условия использования гранта определяются «Перечнем допускаемых Российским фондом фундаментальных исследований расходов гранта, выделяемого победителям конкурса проектов фундаментальных научных исследований», размещенном на сайте Фонда.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Проект может быть представлен на Конкурс физическим лицом или физическими лицами, объединившимися в коллектив численностью не более 10 человек.</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Членами коллектива могут быть граждане России и граждане других стран, имеющие вид на жительство в России, состоящие на учёте в налоговых органах и Пенсионном фонде России.</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Полный текст объявления конкурса на сайте РФФИ: </w:t>
      </w:r>
      <w:hyperlink r:id="rId43" w:history="1">
        <w:r w:rsidRPr="00FE36A5">
          <w:rPr>
            <w:rFonts w:ascii="Arial" w:eastAsia="Times New Roman" w:hAnsi="Arial" w:cs="Arial"/>
            <w:color w:val="990000"/>
            <w:sz w:val="18"/>
            <w:szCs w:val="18"/>
            <w:u w:val="single"/>
            <w:lang w:eastAsia="ru-RU"/>
          </w:rPr>
          <w:t>http://www.rfbr.ru/rffi/ru/contest/o_2043513</w:t>
        </w:r>
      </w:hyperlink>
    </w:p>
    <w:p w:rsidR="00FE36A5" w:rsidRPr="00FE36A5" w:rsidRDefault="00FE36A5" w:rsidP="00FE36A5">
      <w:pPr>
        <w:spacing w:before="100" w:beforeAutospacing="1" w:after="150" w:line="240" w:lineRule="auto"/>
        <w:outlineLvl w:val="0"/>
        <w:rPr>
          <w:rFonts w:ascii="Arial" w:eastAsia="Times New Roman" w:hAnsi="Arial" w:cs="Arial"/>
          <w:b/>
          <w:bCs/>
          <w:color w:val="990000"/>
          <w:kern w:val="36"/>
          <w:sz w:val="27"/>
          <w:szCs w:val="27"/>
          <w:lang w:eastAsia="ru-RU"/>
        </w:rPr>
      </w:pPr>
      <w:r w:rsidRPr="00FE36A5">
        <w:rPr>
          <w:rFonts w:ascii="Arial" w:eastAsia="Times New Roman" w:hAnsi="Arial" w:cs="Arial"/>
          <w:b/>
          <w:bCs/>
          <w:color w:val="990000"/>
          <w:kern w:val="36"/>
          <w:sz w:val="27"/>
          <w:szCs w:val="27"/>
          <w:lang w:eastAsia="ru-RU"/>
        </w:rPr>
        <w:t>Конкурс проектов 2018 года фундаментальных научных исследований, проводимый совместно РФФИ и Академией Финляндии</w:t>
      </w:r>
    </w:p>
    <w:p w:rsidR="00FE36A5" w:rsidRPr="00FE36A5" w:rsidRDefault="00324473" w:rsidP="00FE36A5">
      <w:pPr>
        <w:spacing w:after="0" w:line="240" w:lineRule="auto"/>
        <w:rPr>
          <w:rFonts w:ascii="Times New Roman" w:eastAsia="Times New Roman" w:hAnsi="Times New Roman" w:cs="Times New Roman"/>
          <w:sz w:val="24"/>
          <w:szCs w:val="24"/>
          <w:lang w:eastAsia="ru-RU"/>
        </w:rPr>
      </w:pPr>
      <w:r w:rsidRPr="00324473">
        <w:rPr>
          <w:rFonts w:ascii="Times New Roman" w:eastAsia="Times New Roman" w:hAnsi="Times New Roman" w:cs="Times New Roman"/>
          <w:sz w:val="24"/>
          <w:szCs w:val="24"/>
          <w:lang w:eastAsia="ru-RU"/>
        </w:rPr>
        <w:pict>
          <v:rect id="_x0000_i1046" style="width:0;height:1.5pt" o:hralign="center" o:hrstd="t" o:hrnoshade="t" o:hr="t" fillcolor="#900" stroked="f"/>
        </w:pict>
      </w:r>
    </w:p>
    <w:p w:rsidR="00FE36A5" w:rsidRPr="00FE36A5" w:rsidRDefault="00FE36A5" w:rsidP="00FE36A5">
      <w:pPr>
        <w:shd w:val="clear" w:color="auto" w:fill="F2F2F2"/>
        <w:spacing w:after="240" w:line="240" w:lineRule="auto"/>
        <w:rPr>
          <w:rFonts w:ascii="Arial" w:eastAsia="Times New Roman" w:hAnsi="Arial" w:cs="Arial"/>
          <w:color w:val="000000"/>
          <w:sz w:val="18"/>
          <w:szCs w:val="18"/>
          <w:lang w:eastAsia="ru-RU"/>
        </w:rPr>
      </w:pPr>
      <w:r w:rsidRPr="00FE36A5">
        <w:rPr>
          <w:rFonts w:ascii="Arial" w:eastAsia="Times New Roman" w:hAnsi="Arial" w:cs="Arial"/>
          <w:noProof/>
          <w:color w:val="000000"/>
          <w:sz w:val="18"/>
          <w:szCs w:val="18"/>
          <w:lang w:eastAsia="ru-RU"/>
        </w:rPr>
        <w:drawing>
          <wp:inline distT="0" distB="0" distL="0" distR="0">
            <wp:extent cx="1428750" cy="1428750"/>
            <wp:effectExtent l="0" t="0" r="0" b="0"/>
            <wp:docPr id="22" name="Рисунок 22" descr="Конкурс проектов 2018 года фундаментальных научных исследований, проводимый совместно РФФИ и Академией Финлян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нкурс проектов 2018 года фундаментальных научных исследований, проводимый совместно РФФИ и Академией Финляндии"/>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Pr="00FE36A5">
        <w:rPr>
          <w:rFonts w:ascii="Arial" w:eastAsia="Times New Roman" w:hAnsi="Arial" w:cs="Arial"/>
          <w:color w:val="999999"/>
          <w:sz w:val="18"/>
          <w:szCs w:val="18"/>
          <w:lang w:eastAsia="ru-RU"/>
        </w:rPr>
        <w:t>22.06.2017Естественные; гуманитарные дисциплины</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Российский фонд фундаментальных исследований (РФФИ, Фонд) и Академия Финляндии (АФ) объявляют конкурс проектов 2018 года фундаментальных научных исследований.</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b/>
          <w:bCs/>
          <w:color w:val="000000"/>
          <w:sz w:val="18"/>
          <w:szCs w:val="18"/>
          <w:lang w:eastAsia="ru-RU"/>
        </w:rPr>
        <w:t>Задача Конкурса</w:t>
      </w:r>
      <w:r w:rsidRPr="00FE36A5">
        <w:rPr>
          <w:rFonts w:ascii="Arial" w:eastAsia="Times New Roman" w:hAnsi="Arial" w:cs="Arial"/>
          <w:color w:val="000000"/>
          <w:sz w:val="18"/>
          <w:szCs w:val="18"/>
          <w:lang w:eastAsia="ru-RU"/>
        </w:rPr>
        <w:t> – развитие международного сотрудничества в области фундаментальных научных исследований Арктики, финансовая поддержка инициативных научно-исследовательских проектов, реализуемых совместно учеными из России и Финляндии.</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На Конкурс могут быть представлены проекты фундаментальных научных исследований, согласованно реализуемые физическими лицами из России и Финляндии, по </w:t>
      </w:r>
      <w:r w:rsidRPr="00FE36A5">
        <w:rPr>
          <w:rFonts w:ascii="Arial" w:eastAsia="Times New Roman" w:hAnsi="Arial" w:cs="Arial"/>
          <w:b/>
          <w:bCs/>
          <w:color w:val="000000"/>
          <w:sz w:val="18"/>
          <w:szCs w:val="18"/>
          <w:lang w:eastAsia="ru-RU"/>
        </w:rPr>
        <w:t>следующим тематическим направлениям:</w:t>
      </w:r>
    </w:p>
    <w:p w:rsidR="00FE36A5" w:rsidRPr="00FE36A5" w:rsidRDefault="00FE36A5" w:rsidP="00FE36A5">
      <w:pPr>
        <w:numPr>
          <w:ilvl w:val="0"/>
          <w:numId w:val="2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Меняющийся климат, меняющиеся болезни;</w:t>
      </w:r>
    </w:p>
    <w:p w:rsidR="00FE36A5" w:rsidRPr="00FE36A5" w:rsidRDefault="00FE36A5" w:rsidP="00FE36A5">
      <w:pPr>
        <w:numPr>
          <w:ilvl w:val="0"/>
          <w:numId w:val="2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Адаптация экосистем Арктики к быстрым изменениям климата;</w:t>
      </w:r>
    </w:p>
    <w:p w:rsidR="00FE36A5" w:rsidRPr="00FE36A5" w:rsidRDefault="00FE36A5" w:rsidP="00FE36A5">
      <w:pPr>
        <w:numPr>
          <w:ilvl w:val="0"/>
          <w:numId w:val="2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 xml:space="preserve">Информационные технологии нефтедобычи и </w:t>
      </w:r>
      <w:proofErr w:type="spellStart"/>
      <w:r w:rsidRPr="00FE36A5">
        <w:rPr>
          <w:rFonts w:ascii="Arial" w:eastAsia="Times New Roman" w:hAnsi="Arial" w:cs="Arial"/>
          <w:color w:val="000000"/>
          <w:sz w:val="18"/>
          <w:szCs w:val="18"/>
          <w:lang w:eastAsia="ru-RU"/>
        </w:rPr>
        <w:t>геомониторинга</w:t>
      </w:r>
      <w:proofErr w:type="spellEnd"/>
      <w:r w:rsidRPr="00FE36A5">
        <w:rPr>
          <w:rFonts w:ascii="Arial" w:eastAsia="Times New Roman" w:hAnsi="Arial" w:cs="Arial"/>
          <w:color w:val="000000"/>
          <w:sz w:val="18"/>
          <w:szCs w:val="18"/>
          <w:lang w:eastAsia="ru-RU"/>
        </w:rPr>
        <w:t xml:space="preserve"> в Арктике;</w:t>
      </w:r>
    </w:p>
    <w:p w:rsidR="00FE36A5" w:rsidRPr="00FE36A5" w:rsidRDefault="00FE36A5" w:rsidP="00FE36A5">
      <w:pPr>
        <w:numPr>
          <w:ilvl w:val="0"/>
          <w:numId w:val="23"/>
        </w:num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Стратегии преодоления жизненных трудностей молодежи в промышленных городах севера.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Срок реализации проекта, представляемого на Конкурс, – 3 года.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Физические лица – российские участники и финские участники, согласовывают между собой содержание исследований и название Проекта и подают Проект на Конкурс, оформляя заявку на участие Проекта в конкурсе: российские участники Конкурса - в Фонд, финские – в АФ.</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lastRenderedPageBreak/>
        <w:t>Название Проекта должно быть одинаковым в Заявке российских и финских участников Конкурса.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Заявка на участие Проекта в Конкурсе оформляется в информационной системе Фонда КИАС РФФИ) и затем представляется в Фонд в печатной форме.</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Оформление заявок на участие проектов в Конкурсе в КИАС РФФИ проходит </w:t>
      </w:r>
      <w:r w:rsidRPr="00FE36A5">
        <w:rPr>
          <w:rFonts w:ascii="Arial" w:eastAsia="Times New Roman" w:hAnsi="Arial" w:cs="Arial"/>
          <w:b/>
          <w:bCs/>
          <w:color w:val="000000"/>
          <w:sz w:val="18"/>
          <w:szCs w:val="18"/>
          <w:lang w:eastAsia="ru-RU"/>
        </w:rPr>
        <w:t>с 03 июля 2017 года до 23:59 по московскому времени 11 сентября 2017 года</w:t>
      </w:r>
      <w:r w:rsidRPr="00FE36A5">
        <w:rPr>
          <w:rFonts w:ascii="Arial" w:eastAsia="Times New Roman" w:hAnsi="Arial" w:cs="Arial"/>
          <w:color w:val="000000"/>
          <w:sz w:val="18"/>
          <w:szCs w:val="18"/>
          <w:lang w:eastAsia="ru-RU"/>
        </w:rPr>
        <w:t>.</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Печатный экземпляр Заявки со всеми обязательными приложениями должен быть представлен в Фонд до 17 часов 00 минут московского времени 25 сентября 2017 года.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Подведение итогов Конкурса – декабрь 2017 г.</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 результатам Конкурса Фонд предоставляет грант на первый год реализации Проекта.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Получателями гранта Фонда являются все физические лица, указанные в Заявке.</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Решение о предоставлении гранта на следующий год реализации Проекта Фонд будет принимать по результатам экспертизы отчёта о реализации Проекта в истекшем году.</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Условия использования гранта определяются «Перечнем допускаемых Российским фондом фундаментальных исследований расходов гранта, выделяемого победителям конкурса проектов фундаментальных научных исследований», размещенном на сайте Фонда.</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Членами коллектива могут быть граждане России и граждане других стран, имеющие вид на жительство в России. Лица, имеющие вид на жительство в России, должны состоять на учёте в налоговых органах и Пенсионном фонде России.</w:t>
      </w:r>
    </w:p>
    <w:p w:rsidR="00FE36A5" w:rsidRPr="00FE36A5" w:rsidRDefault="00FE36A5" w:rsidP="00FE36A5">
      <w:pPr>
        <w:shd w:val="clear" w:color="auto" w:fill="F2F2F2"/>
        <w:spacing w:before="100" w:beforeAutospacing="1" w:after="100" w:afterAutospacing="1" w:line="240" w:lineRule="auto"/>
        <w:rPr>
          <w:rFonts w:ascii="Arial" w:eastAsia="Times New Roman" w:hAnsi="Arial" w:cs="Arial"/>
          <w:color w:val="000000"/>
          <w:sz w:val="18"/>
          <w:szCs w:val="18"/>
          <w:lang w:eastAsia="ru-RU"/>
        </w:rPr>
      </w:pPr>
      <w:r w:rsidRPr="00FE36A5">
        <w:rPr>
          <w:rFonts w:ascii="Arial" w:eastAsia="Times New Roman" w:hAnsi="Arial" w:cs="Arial"/>
          <w:color w:val="000000"/>
          <w:sz w:val="18"/>
          <w:szCs w:val="18"/>
          <w:lang w:eastAsia="ru-RU"/>
        </w:rPr>
        <w:t>Полная информация о конкурсе опубликована на сайте Фонда: </w:t>
      </w:r>
      <w:hyperlink r:id="rId44" w:history="1">
        <w:r w:rsidRPr="00FE36A5">
          <w:rPr>
            <w:rFonts w:ascii="Arial" w:eastAsia="Times New Roman" w:hAnsi="Arial" w:cs="Arial"/>
            <w:color w:val="990000"/>
            <w:sz w:val="18"/>
            <w:szCs w:val="18"/>
            <w:u w:val="single"/>
            <w:lang w:eastAsia="ru-RU"/>
          </w:rPr>
          <w:t>http://www.rfbr.ru/rffi/ru/contest/n_812/o_2043006</w:t>
        </w:r>
      </w:hyperlink>
    </w:p>
    <w:sectPr w:rsidR="00FE36A5" w:rsidRPr="00FE36A5" w:rsidSect="00324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A56"/>
    <w:multiLevelType w:val="multilevel"/>
    <w:tmpl w:val="1132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9436F"/>
    <w:multiLevelType w:val="multilevel"/>
    <w:tmpl w:val="9A1A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238E7"/>
    <w:multiLevelType w:val="multilevel"/>
    <w:tmpl w:val="7366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95C8A"/>
    <w:multiLevelType w:val="multilevel"/>
    <w:tmpl w:val="EAB2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63DF7"/>
    <w:multiLevelType w:val="multilevel"/>
    <w:tmpl w:val="F60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E7E4E"/>
    <w:multiLevelType w:val="multilevel"/>
    <w:tmpl w:val="B20A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9728A"/>
    <w:multiLevelType w:val="multilevel"/>
    <w:tmpl w:val="CA96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471C8"/>
    <w:multiLevelType w:val="multilevel"/>
    <w:tmpl w:val="B964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73CF6"/>
    <w:multiLevelType w:val="multilevel"/>
    <w:tmpl w:val="C3DA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E7339"/>
    <w:multiLevelType w:val="multilevel"/>
    <w:tmpl w:val="370A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67204"/>
    <w:multiLevelType w:val="multilevel"/>
    <w:tmpl w:val="A8C0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CF6F8E"/>
    <w:multiLevelType w:val="multilevel"/>
    <w:tmpl w:val="B762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34446"/>
    <w:multiLevelType w:val="multilevel"/>
    <w:tmpl w:val="0E7A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4026A"/>
    <w:multiLevelType w:val="multilevel"/>
    <w:tmpl w:val="B4C0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885632"/>
    <w:multiLevelType w:val="multilevel"/>
    <w:tmpl w:val="02E8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5E55F4"/>
    <w:multiLevelType w:val="multilevel"/>
    <w:tmpl w:val="74A8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04343"/>
    <w:multiLevelType w:val="multilevel"/>
    <w:tmpl w:val="4960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9317F1"/>
    <w:multiLevelType w:val="multilevel"/>
    <w:tmpl w:val="471A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DD6FE6"/>
    <w:multiLevelType w:val="multilevel"/>
    <w:tmpl w:val="547E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5D7E15"/>
    <w:multiLevelType w:val="multilevel"/>
    <w:tmpl w:val="A398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160EE6"/>
    <w:multiLevelType w:val="multilevel"/>
    <w:tmpl w:val="71AA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955798"/>
    <w:multiLevelType w:val="multilevel"/>
    <w:tmpl w:val="5EC6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4E0390"/>
    <w:multiLevelType w:val="multilevel"/>
    <w:tmpl w:val="A560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83278D"/>
    <w:multiLevelType w:val="multilevel"/>
    <w:tmpl w:val="15BE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7"/>
  </w:num>
  <w:num w:numId="4">
    <w:abstractNumId w:val="1"/>
  </w:num>
  <w:num w:numId="5">
    <w:abstractNumId w:val="20"/>
  </w:num>
  <w:num w:numId="6">
    <w:abstractNumId w:val="11"/>
  </w:num>
  <w:num w:numId="7">
    <w:abstractNumId w:val="23"/>
  </w:num>
  <w:num w:numId="8">
    <w:abstractNumId w:val="5"/>
  </w:num>
  <w:num w:numId="9">
    <w:abstractNumId w:val="19"/>
  </w:num>
  <w:num w:numId="10">
    <w:abstractNumId w:val="16"/>
  </w:num>
  <w:num w:numId="11">
    <w:abstractNumId w:val="6"/>
  </w:num>
  <w:num w:numId="12">
    <w:abstractNumId w:val="15"/>
  </w:num>
  <w:num w:numId="13">
    <w:abstractNumId w:val="13"/>
  </w:num>
  <w:num w:numId="14">
    <w:abstractNumId w:val="7"/>
  </w:num>
  <w:num w:numId="15">
    <w:abstractNumId w:val="18"/>
  </w:num>
  <w:num w:numId="16">
    <w:abstractNumId w:val="2"/>
  </w:num>
  <w:num w:numId="17">
    <w:abstractNumId w:val="12"/>
  </w:num>
  <w:num w:numId="18">
    <w:abstractNumId w:val="0"/>
  </w:num>
  <w:num w:numId="19">
    <w:abstractNumId w:val="8"/>
  </w:num>
  <w:num w:numId="20">
    <w:abstractNumId w:val="22"/>
  </w:num>
  <w:num w:numId="21">
    <w:abstractNumId w:val="3"/>
  </w:num>
  <w:num w:numId="22">
    <w:abstractNumId w:val="4"/>
  </w:num>
  <w:num w:numId="23">
    <w:abstractNumId w:val="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64F"/>
    <w:rsid w:val="00311B3B"/>
    <w:rsid w:val="00324473"/>
    <w:rsid w:val="0032666A"/>
    <w:rsid w:val="00453C7B"/>
    <w:rsid w:val="00622BFE"/>
    <w:rsid w:val="0077664F"/>
    <w:rsid w:val="00831534"/>
    <w:rsid w:val="008500CD"/>
    <w:rsid w:val="00BE3AE5"/>
    <w:rsid w:val="00CA2F9E"/>
    <w:rsid w:val="00F02D29"/>
    <w:rsid w:val="00FE3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73"/>
  </w:style>
  <w:style w:type="paragraph" w:styleId="1">
    <w:name w:val="heading 1"/>
    <w:basedOn w:val="a"/>
    <w:next w:val="a"/>
    <w:link w:val="10"/>
    <w:uiPriority w:val="9"/>
    <w:qFormat/>
    <w:rsid w:val="00776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64F"/>
    <w:rPr>
      <w:rFonts w:asciiTheme="majorHAnsi" w:eastAsiaTheme="majorEastAsia" w:hAnsiTheme="majorHAnsi" w:cstheme="majorBidi"/>
      <w:color w:val="2E74B5" w:themeColor="accent1" w:themeShade="BF"/>
      <w:sz w:val="32"/>
      <w:szCs w:val="32"/>
    </w:rPr>
  </w:style>
  <w:style w:type="character" w:customStyle="1" w:styleId="11">
    <w:name w:val="Дата1"/>
    <w:basedOn w:val="a0"/>
    <w:rsid w:val="0077664F"/>
  </w:style>
  <w:style w:type="paragraph" w:styleId="a3">
    <w:name w:val="Normal (Web)"/>
    <w:basedOn w:val="a"/>
    <w:uiPriority w:val="99"/>
    <w:semiHidden/>
    <w:unhideWhenUsed/>
    <w:rsid w:val="00776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64F"/>
    <w:rPr>
      <w:color w:val="0000FF"/>
      <w:u w:val="single"/>
    </w:rPr>
  </w:style>
  <w:style w:type="character" w:customStyle="1" w:styleId="date">
    <w:name w:val="date"/>
    <w:basedOn w:val="a0"/>
    <w:rsid w:val="00622BFE"/>
  </w:style>
  <w:style w:type="paragraph" w:styleId="a5">
    <w:name w:val="Balloon Text"/>
    <w:basedOn w:val="a"/>
    <w:link w:val="a6"/>
    <w:uiPriority w:val="99"/>
    <w:semiHidden/>
    <w:unhideWhenUsed/>
    <w:rsid w:val="00F02D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2D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99437">
      <w:bodyDiv w:val="1"/>
      <w:marLeft w:val="0"/>
      <w:marRight w:val="0"/>
      <w:marTop w:val="0"/>
      <w:marBottom w:val="0"/>
      <w:divBdr>
        <w:top w:val="none" w:sz="0" w:space="0" w:color="auto"/>
        <w:left w:val="none" w:sz="0" w:space="0" w:color="auto"/>
        <w:bottom w:val="none" w:sz="0" w:space="0" w:color="auto"/>
        <w:right w:val="none" w:sz="0" w:space="0" w:color="auto"/>
      </w:divBdr>
      <w:divsChild>
        <w:div w:id="295917714">
          <w:marLeft w:val="0"/>
          <w:marRight w:val="0"/>
          <w:marTop w:val="0"/>
          <w:marBottom w:val="0"/>
          <w:divBdr>
            <w:top w:val="none" w:sz="0" w:space="0" w:color="auto"/>
            <w:left w:val="none" w:sz="0" w:space="0" w:color="auto"/>
            <w:bottom w:val="none" w:sz="0" w:space="0" w:color="auto"/>
            <w:right w:val="none" w:sz="0" w:space="0" w:color="auto"/>
          </w:divBdr>
          <w:divsChild>
            <w:div w:id="64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862">
      <w:bodyDiv w:val="1"/>
      <w:marLeft w:val="0"/>
      <w:marRight w:val="0"/>
      <w:marTop w:val="0"/>
      <w:marBottom w:val="0"/>
      <w:divBdr>
        <w:top w:val="none" w:sz="0" w:space="0" w:color="auto"/>
        <w:left w:val="none" w:sz="0" w:space="0" w:color="auto"/>
        <w:bottom w:val="none" w:sz="0" w:space="0" w:color="auto"/>
        <w:right w:val="none" w:sz="0" w:space="0" w:color="auto"/>
      </w:divBdr>
    </w:div>
    <w:div w:id="138811245">
      <w:bodyDiv w:val="1"/>
      <w:marLeft w:val="0"/>
      <w:marRight w:val="0"/>
      <w:marTop w:val="0"/>
      <w:marBottom w:val="0"/>
      <w:divBdr>
        <w:top w:val="none" w:sz="0" w:space="0" w:color="auto"/>
        <w:left w:val="none" w:sz="0" w:space="0" w:color="auto"/>
        <w:bottom w:val="none" w:sz="0" w:space="0" w:color="auto"/>
        <w:right w:val="none" w:sz="0" w:space="0" w:color="auto"/>
      </w:divBdr>
      <w:divsChild>
        <w:div w:id="586310076">
          <w:marLeft w:val="0"/>
          <w:marRight w:val="0"/>
          <w:marTop w:val="0"/>
          <w:marBottom w:val="0"/>
          <w:divBdr>
            <w:top w:val="none" w:sz="0" w:space="0" w:color="auto"/>
            <w:left w:val="none" w:sz="0" w:space="0" w:color="auto"/>
            <w:bottom w:val="none" w:sz="0" w:space="0" w:color="auto"/>
            <w:right w:val="none" w:sz="0" w:space="0" w:color="auto"/>
          </w:divBdr>
          <w:divsChild>
            <w:div w:id="1784038959">
              <w:marLeft w:val="0"/>
              <w:marRight w:val="0"/>
              <w:marTop w:val="0"/>
              <w:marBottom w:val="0"/>
              <w:divBdr>
                <w:top w:val="none" w:sz="0" w:space="0" w:color="auto"/>
                <w:left w:val="none" w:sz="0" w:space="0" w:color="auto"/>
                <w:bottom w:val="none" w:sz="0" w:space="0" w:color="auto"/>
                <w:right w:val="none" w:sz="0" w:space="0" w:color="auto"/>
              </w:divBdr>
              <w:divsChild>
                <w:div w:id="13927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1860767">
      <w:bodyDiv w:val="1"/>
      <w:marLeft w:val="0"/>
      <w:marRight w:val="0"/>
      <w:marTop w:val="0"/>
      <w:marBottom w:val="0"/>
      <w:divBdr>
        <w:top w:val="none" w:sz="0" w:space="0" w:color="auto"/>
        <w:left w:val="none" w:sz="0" w:space="0" w:color="auto"/>
        <w:bottom w:val="none" w:sz="0" w:space="0" w:color="auto"/>
        <w:right w:val="none" w:sz="0" w:space="0" w:color="auto"/>
      </w:divBdr>
      <w:divsChild>
        <w:div w:id="890263689">
          <w:marLeft w:val="0"/>
          <w:marRight w:val="0"/>
          <w:marTop w:val="0"/>
          <w:marBottom w:val="0"/>
          <w:divBdr>
            <w:top w:val="none" w:sz="0" w:space="0" w:color="auto"/>
            <w:left w:val="none" w:sz="0" w:space="0" w:color="auto"/>
            <w:bottom w:val="none" w:sz="0" w:space="0" w:color="auto"/>
            <w:right w:val="none" w:sz="0" w:space="0" w:color="auto"/>
          </w:divBdr>
          <w:divsChild>
            <w:div w:id="12921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7149">
      <w:bodyDiv w:val="1"/>
      <w:marLeft w:val="0"/>
      <w:marRight w:val="0"/>
      <w:marTop w:val="0"/>
      <w:marBottom w:val="0"/>
      <w:divBdr>
        <w:top w:val="none" w:sz="0" w:space="0" w:color="auto"/>
        <w:left w:val="none" w:sz="0" w:space="0" w:color="auto"/>
        <w:bottom w:val="none" w:sz="0" w:space="0" w:color="auto"/>
        <w:right w:val="none" w:sz="0" w:space="0" w:color="auto"/>
      </w:divBdr>
      <w:divsChild>
        <w:div w:id="1037508534">
          <w:marLeft w:val="0"/>
          <w:marRight w:val="0"/>
          <w:marTop w:val="0"/>
          <w:marBottom w:val="0"/>
          <w:divBdr>
            <w:top w:val="none" w:sz="0" w:space="0" w:color="auto"/>
            <w:left w:val="none" w:sz="0" w:space="0" w:color="auto"/>
            <w:bottom w:val="none" w:sz="0" w:space="0" w:color="auto"/>
            <w:right w:val="none" w:sz="0" w:space="0" w:color="auto"/>
          </w:divBdr>
          <w:divsChild>
            <w:div w:id="1880242041">
              <w:marLeft w:val="0"/>
              <w:marRight w:val="0"/>
              <w:marTop w:val="0"/>
              <w:marBottom w:val="0"/>
              <w:divBdr>
                <w:top w:val="none" w:sz="0" w:space="0" w:color="auto"/>
                <w:left w:val="none" w:sz="0" w:space="0" w:color="auto"/>
                <w:bottom w:val="none" w:sz="0" w:space="0" w:color="auto"/>
                <w:right w:val="none" w:sz="0" w:space="0" w:color="auto"/>
              </w:divBdr>
              <w:divsChild>
                <w:div w:id="1755316668">
                  <w:blockQuote w:val="1"/>
                  <w:marLeft w:val="720"/>
                  <w:marRight w:val="720"/>
                  <w:marTop w:val="100"/>
                  <w:marBottom w:val="100"/>
                  <w:divBdr>
                    <w:top w:val="none" w:sz="0" w:space="0" w:color="auto"/>
                    <w:left w:val="none" w:sz="0" w:space="0" w:color="auto"/>
                    <w:bottom w:val="none" w:sz="0" w:space="0" w:color="auto"/>
                    <w:right w:val="none" w:sz="0" w:space="0" w:color="auto"/>
                  </w:divBdr>
                </w:div>
                <w:div w:id="293680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1115459">
      <w:bodyDiv w:val="1"/>
      <w:marLeft w:val="0"/>
      <w:marRight w:val="0"/>
      <w:marTop w:val="0"/>
      <w:marBottom w:val="0"/>
      <w:divBdr>
        <w:top w:val="none" w:sz="0" w:space="0" w:color="auto"/>
        <w:left w:val="none" w:sz="0" w:space="0" w:color="auto"/>
        <w:bottom w:val="none" w:sz="0" w:space="0" w:color="auto"/>
        <w:right w:val="none" w:sz="0" w:space="0" w:color="auto"/>
      </w:divBdr>
      <w:divsChild>
        <w:div w:id="792551828">
          <w:marLeft w:val="0"/>
          <w:marRight w:val="0"/>
          <w:marTop w:val="0"/>
          <w:marBottom w:val="0"/>
          <w:divBdr>
            <w:top w:val="none" w:sz="0" w:space="0" w:color="auto"/>
            <w:left w:val="none" w:sz="0" w:space="0" w:color="auto"/>
            <w:bottom w:val="none" w:sz="0" w:space="0" w:color="auto"/>
            <w:right w:val="none" w:sz="0" w:space="0" w:color="auto"/>
          </w:divBdr>
          <w:divsChild>
            <w:div w:id="2053266977">
              <w:marLeft w:val="0"/>
              <w:marRight w:val="0"/>
              <w:marTop w:val="0"/>
              <w:marBottom w:val="0"/>
              <w:divBdr>
                <w:top w:val="none" w:sz="0" w:space="0" w:color="auto"/>
                <w:left w:val="none" w:sz="0" w:space="0" w:color="auto"/>
                <w:bottom w:val="none" w:sz="0" w:space="0" w:color="auto"/>
                <w:right w:val="none" w:sz="0" w:space="0" w:color="auto"/>
              </w:divBdr>
              <w:divsChild>
                <w:div w:id="160603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72017653">
      <w:bodyDiv w:val="1"/>
      <w:marLeft w:val="0"/>
      <w:marRight w:val="0"/>
      <w:marTop w:val="0"/>
      <w:marBottom w:val="0"/>
      <w:divBdr>
        <w:top w:val="none" w:sz="0" w:space="0" w:color="auto"/>
        <w:left w:val="none" w:sz="0" w:space="0" w:color="auto"/>
        <w:bottom w:val="none" w:sz="0" w:space="0" w:color="auto"/>
        <w:right w:val="none" w:sz="0" w:space="0" w:color="auto"/>
      </w:divBdr>
      <w:divsChild>
        <w:div w:id="698815463">
          <w:marLeft w:val="0"/>
          <w:marRight w:val="0"/>
          <w:marTop w:val="0"/>
          <w:marBottom w:val="0"/>
          <w:divBdr>
            <w:top w:val="none" w:sz="0" w:space="0" w:color="auto"/>
            <w:left w:val="none" w:sz="0" w:space="0" w:color="auto"/>
            <w:bottom w:val="none" w:sz="0" w:space="0" w:color="auto"/>
            <w:right w:val="none" w:sz="0" w:space="0" w:color="auto"/>
          </w:divBdr>
          <w:divsChild>
            <w:div w:id="16367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6108">
      <w:bodyDiv w:val="1"/>
      <w:marLeft w:val="0"/>
      <w:marRight w:val="0"/>
      <w:marTop w:val="0"/>
      <w:marBottom w:val="0"/>
      <w:divBdr>
        <w:top w:val="none" w:sz="0" w:space="0" w:color="auto"/>
        <w:left w:val="none" w:sz="0" w:space="0" w:color="auto"/>
        <w:bottom w:val="none" w:sz="0" w:space="0" w:color="auto"/>
        <w:right w:val="none" w:sz="0" w:space="0" w:color="auto"/>
      </w:divBdr>
      <w:divsChild>
        <w:div w:id="409353047">
          <w:marLeft w:val="0"/>
          <w:marRight w:val="0"/>
          <w:marTop w:val="0"/>
          <w:marBottom w:val="0"/>
          <w:divBdr>
            <w:top w:val="none" w:sz="0" w:space="0" w:color="auto"/>
            <w:left w:val="none" w:sz="0" w:space="0" w:color="auto"/>
            <w:bottom w:val="none" w:sz="0" w:space="0" w:color="auto"/>
            <w:right w:val="none" w:sz="0" w:space="0" w:color="auto"/>
          </w:divBdr>
          <w:divsChild>
            <w:div w:id="15068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361">
      <w:bodyDiv w:val="1"/>
      <w:marLeft w:val="0"/>
      <w:marRight w:val="0"/>
      <w:marTop w:val="0"/>
      <w:marBottom w:val="0"/>
      <w:divBdr>
        <w:top w:val="none" w:sz="0" w:space="0" w:color="auto"/>
        <w:left w:val="none" w:sz="0" w:space="0" w:color="auto"/>
        <w:bottom w:val="none" w:sz="0" w:space="0" w:color="auto"/>
        <w:right w:val="none" w:sz="0" w:space="0" w:color="auto"/>
      </w:divBdr>
      <w:divsChild>
        <w:div w:id="984507583">
          <w:marLeft w:val="0"/>
          <w:marRight w:val="0"/>
          <w:marTop w:val="0"/>
          <w:marBottom w:val="0"/>
          <w:divBdr>
            <w:top w:val="none" w:sz="0" w:space="0" w:color="auto"/>
            <w:left w:val="none" w:sz="0" w:space="0" w:color="auto"/>
            <w:bottom w:val="none" w:sz="0" w:space="0" w:color="auto"/>
            <w:right w:val="none" w:sz="0" w:space="0" w:color="auto"/>
          </w:divBdr>
          <w:divsChild>
            <w:div w:id="49429770">
              <w:marLeft w:val="0"/>
              <w:marRight w:val="0"/>
              <w:marTop w:val="0"/>
              <w:marBottom w:val="0"/>
              <w:divBdr>
                <w:top w:val="none" w:sz="0" w:space="0" w:color="auto"/>
                <w:left w:val="none" w:sz="0" w:space="0" w:color="auto"/>
                <w:bottom w:val="none" w:sz="0" w:space="0" w:color="auto"/>
                <w:right w:val="none" w:sz="0" w:space="0" w:color="auto"/>
              </w:divBdr>
              <w:divsChild>
                <w:div w:id="19466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0351251">
      <w:bodyDiv w:val="1"/>
      <w:marLeft w:val="0"/>
      <w:marRight w:val="0"/>
      <w:marTop w:val="0"/>
      <w:marBottom w:val="0"/>
      <w:divBdr>
        <w:top w:val="none" w:sz="0" w:space="0" w:color="auto"/>
        <w:left w:val="none" w:sz="0" w:space="0" w:color="auto"/>
        <w:bottom w:val="none" w:sz="0" w:space="0" w:color="auto"/>
        <w:right w:val="none" w:sz="0" w:space="0" w:color="auto"/>
      </w:divBdr>
      <w:divsChild>
        <w:div w:id="552817297">
          <w:marLeft w:val="0"/>
          <w:marRight w:val="0"/>
          <w:marTop w:val="0"/>
          <w:marBottom w:val="0"/>
          <w:divBdr>
            <w:top w:val="none" w:sz="0" w:space="0" w:color="auto"/>
            <w:left w:val="none" w:sz="0" w:space="0" w:color="auto"/>
            <w:bottom w:val="none" w:sz="0" w:space="0" w:color="auto"/>
            <w:right w:val="none" w:sz="0" w:space="0" w:color="auto"/>
          </w:divBdr>
          <w:divsChild>
            <w:div w:id="815803703">
              <w:marLeft w:val="0"/>
              <w:marRight w:val="0"/>
              <w:marTop w:val="0"/>
              <w:marBottom w:val="0"/>
              <w:divBdr>
                <w:top w:val="none" w:sz="0" w:space="0" w:color="auto"/>
                <w:left w:val="none" w:sz="0" w:space="0" w:color="auto"/>
                <w:bottom w:val="none" w:sz="0" w:space="0" w:color="auto"/>
                <w:right w:val="none" w:sz="0" w:space="0" w:color="auto"/>
              </w:divBdr>
              <w:divsChild>
                <w:div w:id="111968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1513487">
      <w:bodyDiv w:val="1"/>
      <w:marLeft w:val="0"/>
      <w:marRight w:val="0"/>
      <w:marTop w:val="0"/>
      <w:marBottom w:val="0"/>
      <w:divBdr>
        <w:top w:val="none" w:sz="0" w:space="0" w:color="auto"/>
        <w:left w:val="none" w:sz="0" w:space="0" w:color="auto"/>
        <w:bottom w:val="none" w:sz="0" w:space="0" w:color="auto"/>
        <w:right w:val="none" w:sz="0" w:space="0" w:color="auto"/>
      </w:divBdr>
      <w:divsChild>
        <w:div w:id="1192718305">
          <w:marLeft w:val="0"/>
          <w:marRight w:val="0"/>
          <w:marTop w:val="0"/>
          <w:marBottom w:val="0"/>
          <w:divBdr>
            <w:top w:val="none" w:sz="0" w:space="0" w:color="auto"/>
            <w:left w:val="none" w:sz="0" w:space="0" w:color="auto"/>
            <w:bottom w:val="none" w:sz="0" w:space="0" w:color="auto"/>
            <w:right w:val="none" w:sz="0" w:space="0" w:color="auto"/>
          </w:divBdr>
          <w:divsChild>
            <w:div w:id="1010646065">
              <w:marLeft w:val="0"/>
              <w:marRight w:val="0"/>
              <w:marTop w:val="0"/>
              <w:marBottom w:val="0"/>
              <w:divBdr>
                <w:top w:val="none" w:sz="0" w:space="0" w:color="auto"/>
                <w:left w:val="none" w:sz="0" w:space="0" w:color="auto"/>
                <w:bottom w:val="none" w:sz="0" w:space="0" w:color="auto"/>
                <w:right w:val="none" w:sz="0" w:space="0" w:color="auto"/>
              </w:divBdr>
              <w:divsChild>
                <w:div w:id="2138523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53498066">
      <w:bodyDiv w:val="1"/>
      <w:marLeft w:val="0"/>
      <w:marRight w:val="0"/>
      <w:marTop w:val="0"/>
      <w:marBottom w:val="0"/>
      <w:divBdr>
        <w:top w:val="none" w:sz="0" w:space="0" w:color="auto"/>
        <w:left w:val="none" w:sz="0" w:space="0" w:color="auto"/>
        <w:bottom w:val="none" w:sz="0" w:space="0" w:color="auto"/>
        <w:right w:val="none" w:sz="0" w:space="0" w:color="auto"/>
      </w:divBdr>
      <w:divsChild>
        <w:div w:id="39015741">
          <w:marLeft w:val="0"/>
          <w:marRight w:val="0"/>
          <w:marTop w:val="0"/>
          <w:marBottom w:val="0"/>
          <w:divBdr>
            <w:top w:val="none" w:sz="0" w:space="0" w:color="auto"/>
            <w:left w:val="none" w:sz="0" w:space="0" w:color="auto"/>
            <w:bottom w:val="none" w:sz="0" w:space="0" w:color="auto"/>
            <w:right w:val="none" w:sz="0" w:space="0" w:color="auto"/>
          </w:divBdr>
          <w:divsChild>
            <w:div w:id="134374060">
              <w:marLeft w:val="0"/>
              <w:marRight w:val="0"/>
              <w:marTop w:val="0"/>
              <w:marBottom w:val="0"/>
              <w:divBdr>
                <w:top w:val="none" w:sz="0" w:space="0" w:color="auto"/>
                <w:left w:val="none" w:sz="0" w:space="0" w:color="auto"/>
                <w:bottom w:val="none" w:sz="0" w:space="0" w:color="auto"/>
                <w:right w:val="none" w:sz="0" w:space="0" w:color="auto"/>
              </w:divBdr>
              <w:divsChild>
                <w:div w:id="330835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74198061">
      <w:bodyDiv w:val="1"/>
      <w:marLeft w:val="0"/>
      <w:marRight w:val="0"/>
      <w:marTop w:val="0"/>
      <w:marBottom w:val="0"/>
      <w:divBdr>
        <w:top w:val="none" w:sz="0" w:space="0" w:color="auto"/>
        <w:left w:val="none" w:sz="0" w:space="0" w:color="auto"/>
        <w:bottom w:val="none" w:sz="0" w:space="0" w:color="auto"/>
        <w:right w:val="none" w:sz="0" w:space="0" w:color="auto"/>
      </w:divBdr>
    </w:div>
    <w:div w:id="908808801">
      <w:bodyDiv w:val="1"/>
      <w:marLeft w:val="0"/>
      <w:marRight w:val="0"/>
      <w:marTop w:val="0"/>
      <w:marBottom w:val="0"/>
      <w:divBdr>
        <w:top w:val="none" w:sz="0" w:space="0" w:color="auto"/>
        <w:left w:val="none" w:sz="0" w:space="0" w:color="auto"/>
        <w:bottom w:val="none" w:sz="0" w:space="0" w:color="auto"/>
        <w:right w:val="none" w:sz="0" w:space="0" w:color="auto"/>
      </w:divBdr>
      <w:divsChild>
        <w:div w:id="659191542">
          <w:marLeft w:val="0"/>
          <w:marRight w:val="0"/>
          <w:marTop w:val="0"/>
          <w:marBottom w:val="0"/>
          <w:divBdr>
            <w:top w:val="none" w:sz="0" w:space="0" w:color="auto"/>
            <w:left w:val="none" w:sz="0" w:space="0" w:color="auto"/>
            <w:bottom w:val="none" w:sz="0" w:space="0" w:color="auto"/>
            <w:right w:val="none" w:sz="0" w:space="0" w:color="auto"/>
          </w:divBdr>
          <w:divsChild>
            <w:div w:id="1450397592">
              <w:marLeft w:val="0"/>
              <w:marRight w:val="0"/>
              <w:marTop w:val="0"/>
              <w:marBottom w:val="0"/>
              <w:divBdr>
                <w:top w:val="none" w:sz="0" w:space="0" w:color="auto"/>
                <w:left w:val="none" w:sz="0" w:space="0" w:color="auto"/>
                <w:bottom w:val="none" w:sz="0" w:space="0" w:color="auto"/>
                <w:right w:val="none" w:sz="0" w:space="0" w:color="auto"/>
              </w:divBdr>
              <w:divsChild>
                <w:div w:id="1192114831">
                  <w:marLeft w:val="0"/>
                  <w:marRight w:val="0"/>
                  <w:marTop w:val="0"/>
                  <w:marBottom w:val="0"/>
                  <w:divBdr>
                    <w:top w:val="none" w:sz="0" w:space="0" w:color="auto"/>
                    <w:left w:val="none" w:sz="0" w:space="0" w:color="auto"/>
                    <w:bottom w:val="none" w:sz="0" w:space="0" w:color="auto"/>
                    <w:right w:val="none" w:sz="0" w:space="0" w:color="auto"/>
                  </w:divBdr>
                </w:div>
                <w:div w:id="4522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53328">
      <w:bodyDiv w:val="1"/>
      <w:marLeft w:val="0"/>
      <w:marRight w:val="0"/>
      <w:marTop w:val="0"/>
      <w:marBottom w:val="0"/>
      <w:divBdr>
        <w:top w:val="none" w:sz="0" w:space="0" w:color="auto"/>
        <w:left w:val="none" w:sz="0" w:space="0" w:color="auto"/>
        <w:bottom w:val="none" w:sz="0" w:space="0" w:color="auto"/>
        <w:right w:val="none" w:sz="0" w:space="0" w:color="auto"/>
      </w:divBdr>
      <w:divsChild>
        <w:div w:id="480391327">
          <w:marLeft w:val="0"/>
          <w:marRight w:val="0"/>
          <w:marTop w:val="0"/>
          <w:marBottom w:val="0"/>
          <w:divBdr>
            <w:top w:val="none" w:sz="0" w:space="0" w:color="auto"/>
            <w:left w:val="none" w:sz="0" w:space="0" w:color="auto"/>
            <w:bottom w:val="none" w:sz="0" w:space="0" w:color="auto"/>
            <w:right w:val="none" w:sz="0" w:space="0" w:color="auto"/>
          </w:divBdr>
        </w:div>
        <w:div w:id="1741095200">
          <w:marLeft w:val="0"/>
          <w:marRight w:val="0"/>
          <w:marTop w:val="0"/>
          <w:marBottom w:val="0"/>
          <w:divBdr>
            <w:top w:val="none" w:sz="0" w:space="0" w:color="auto"/>
            <w:left w:val="none" w:sz="0" w:space="0" w:color="auto"/>
            <w:bottom w:val="none" w:sz="0" w:space="0" w:color="auto"/>
            <w:right w:val="none" w:sz="0" w:space="0" w:color="auto"/>
          </w:divBdr>
        </w:div>
      </w:divsChild>
    </w:div>
    <w:div w:id="1059524078">
      <w:bodyDiv w:val="1"/>
      <w:marLeft w:val="0"/>
      <w:marRight w:val="0"/>
      <w:marTop w:val="0"/>
      <w:marBottom w:val="0"/>
      <w:divBdr>
        <w:top w:val="none" w:sz="0" w:space="0" w:color="auto"/>
        <w:left w:val="none" w:sz="0" w:space="0" w:color="auto"/>
        <w:bottom w:val="none" w:sz="0" w:space="0" w:color="auto"/>
        <w:right w:val="none" w:sz="0" w:space="0" w:color="auto"/>
      </w:divBdr>
      <w:divsChild>
        <w:div w:id="2054500580">
          <w:marLeft w:val="0"/>
          <w:marRight w:val="0"/>
          <w:marTop w:val="0"/>
          <w:marBottom w:val="0"/>
          <w:divBdr>
            <w:top w:val="none" w:sz="0" w:space="0" w:color="auto"/>
            <w:left w:val="none" w:sz="0" w:space="0" w:color="auto"/>
            <w:bottom w:val="none" w:sz="0" w:space="0" w:color="auto"/>
            <w:right w:val="none" w:sz="0" w:space="0" w:color="auto"/>
          </w:divBdr>
          <w:divsChild>
            <w:div w:id="6279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0569">
      <w:bodyDiv w:val="1"/>
      <w:marLeft w:val="0"/>
      <w:marRight w:val="0"/>
      <w:marTop w:val="0"/>
      <w:marBottom w:val="0"/>
      <w:divBdr>
        <w:top w:val="none" w:sz="0" w:space="0" w:color="auto"/>
        <w:left w:val="none" w:sz="0" w:space="0" w:color="auto"/>
        <w:bottom w:val="none" w:sz="0" w:space="0" w:color="auto"/>
        <w:right w:val="none" w:sz="0" w:space="0" w:color="auto"/>
      </w:divBdr>
    </w:div>
    <w:div w:id="1205947837">
      <w:bodyDiv w:val="1"/>
      <w:marLeft w:val="0"/>
      <w:marRight w:val="0"/>
      <w:marTop w:val="0"/>
      <w:marBottom w:val="0"/>
      <w:divBdr>
        <w:top w:val="none" w:sz="0" w:space="0" w:color="auto"/>
        <w:left w:val="none" w:sz="0" w:space="0" w:color="auto"/>
        <w:bottom w:val="none" w:sz="0" w:space="0" w:color="auto"/>
        <w:right w:val="none" w:sz="0" w:space="0" w:color="auto"/>
      </w:divBdr>
      <w:divsChild>
        <w:div w:id="1643269514">
          <w:marLeft w:val="0"/>
          <w:marRight w:val="0"/>
          <w:marTop w:val="0"/>
          <w:marBottom w:val="0"/>
          <w:divBdr>
            <w:top w:val="none" w:sz="0" w:space="0" w:color="auto"/>
            <w:left w:val="none" w:sz="0" w:space="0" w:color="auto"/>
            <w:bottom w:val="none" w:sz="0" w:space="0" w:color="auto"/>
            <w:right w:val="none" w:sz="0" w:space="0" w:color="auto"/>
          </w:divBdr>
          <w:divsChild>
            <w:div w:id="1432362429">
              <w:marLeft w:val="0"/>
              <w:marRight w:val="0"/>
              <w:marTop w:val="0"/>
              <w:marBottom w:val="0"/>
              <w:divBdr>
                <w:top w:val="none" w:sz="0" w:space="0" w:color="auto"/>
                <w:left w:val="none" w:sz="0" w:space="0" w:color="auto"/>
                <w:bottom w:val="none" w:sz="0" w:space="0" w:color="auto"/>
                <w:right w:val="none" w:sz="0" w:space="0" w:color="auto"/>
              </w:divBdr>
              <w:divsChild>
                <w:div w:id="31322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2431401">
      <w:bodyDiv w:val="1"/>
      <w:marLeft w:val="0"/>
      <w:marRight w:val="0"/>
      <w:marTop w:val="0"/>
      <w:marBottom w:val="0"/>
      <w:divBdr>
        <w:top w:val="none" w:sz="0" w:space="0" w:color="auto"/>
        <w:left w:val="none" w:sz="0" w:space="0" w:color="auto"/>
        <w:bottom w:val="none" w:sz="0" w:space="0" w:color="auto"/>
        <w:right w:val="none" w:sz="0" w:space="0" w:color="auto"/>
      </w:divBdr>
      <w:divsChild>
        <w:div w:id="1382023544">
          <w:marLeft w:val="0"/>
          <w:marRight w:val="0"/>
          <w:marTop w:val="0"/>
          <w:marBottom w:val="0"/>
          <w:divBdr>
            <w:top w:val="none" w:sz="0" w:space="0" w:color="auto"/>
            <w:left w:val="none" w:sz="0" w:space="0" w:color="auto"/>
            <w:bottom w:val="none" w:sz="0" w:space="0" w:color="auto"/>
            <w:right w:val="none" w:sz="0" w:space="0" w:color="auto"/>
          </w:divBdr>
          <w:divsChild>
            <w:div w:id="1127548096">
              <w:marLeft w:val="0"/>
              <w:marRight w:val="0"/>
              <w:marTop w:val="0"/>
              <w:marBottom w:val="0"/>
              <w:divBdr>
                <w:top w:val="none" w:sz="0" w:space="0" w:color="auto"/>
                <w:left w:val="none" w:sz="0" w:space="0" w:color="auto"/>
                <w:bottom w:val="none" w:sz="0" w:space="0" w:color="auto"/>
                <w:right w:val="none" w:sz="0" w:space="0" w:color="auto"/>
              </w:divBdr>
              <w:divsChild>
                <w:div w:id="224729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27913275">
      <w:bodyDiv w:val="1"/>
      <w:marLeft w:val="0"/>
      <w:marRight w:val="0"/>
      <w:marTop w:val="0"/>
      <w:marBottom w:val="0"/>
      <w:divBdr>
        <w:top w:val="none" w:sz="0" w:space="0" w:color="auto"/>
        <w:left w:val="none" w:sz="0" w:space="0" w:color="auto"/>
        <w:bottom w:val="none" w:sz="0" w:space="0" w:color="auto"/>
        <w:right w:val="none" w:sz="0" w:space="0" w:color="auto"/>
      </w:divBdr>
      <w:divsChild>
        <w:div w:id="1923446077">
          <w:marLeft w:val="0"/>
          <w:marRight w:val="0"/>
          <w:marTop w:val="0"/>
          <w:marBottom w:val="0"/>
          <w:divBdr>
            <w:top w:val="none" w:sz="0" w:space="0" w:color="auto"/>
            <w:left w:val="none" w:sz="0" w:space="0" w:color="auto"/>
            <w:bottom w:val="none" w:sz="0" w:space="0" w:color="auto"/>
            <w:right w:val="none" w:sz="0" w:space="0" w:color="auto"/>
          </w:divBdr>
          <w:divsChild>
            <w:div w:id="15834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8550">
      <w:bodyDiv w:val="1"/>
      <w:marLeft w:val="0"/>
      <w:marRight w:val="0"/>
      <w:marTop w:val="0"/>
      <w:marBottom w:val="0"/>
      <w:divBdr>
        <w:top w:val="none" w:sz="0" w:space="0" w:color="auto"/>
        <w:left w:val="none" w:sz="0" w:space="0" w:color="auto"/>
        <w:bottom w:val="none" w:sz="0" w:space="0" w:color="auto"/>
        <w:right w:val="none" w:sz="0" w:space="0" w:color="auto"/>
      </w:divBdr>
      <w:divsChild>
        <w:div w:id="1678847191">
          <w:marLeft w:val="0"/>
          <w:marRight w:val="0"/>
          <w:marTop w:val="0"/>
          <w:marBottom w:val="0"/>
          <w:divBdr>
            <w:top w:val="none" w:sz="0" w:space="0" w:color="auto"/>
            <w:left w:val="none" w:sz="0" w:space="0" w:color="auto"/>
            <w:bottom w:val="none" w:sz="0" w:space="0" w:color="auto"/>
            <w:right w:val="none" w:sz="0" w:space="0" w:color="auto"/>
          </w:divBdr>
          <w:divsChild>
            <w:div w:id="1121652564">
              <w:marLeft w:val="0"/>
              <w:marRight w:val="0"/>
              <w:marTop w:val="0"/>
              <w:marBottom w:val="0"/>
              <w:divBdr>
                <w:top w:val="none" w:sz="0" w:space="0" w:color="auto"/>
                <w:left w:val="none" w:sz="0" w:space="0" w:color="auto"/>
                <w:bottom w:val="none" w:sz="0" w:space="0" w:color="auto"/>
                <w:right w:val="none" w:sz="0" w:space="0" w:color="auto"/>
              </w:divBdr>
              <w:divsChild>
                <w:div w:id="19452664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49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88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923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0590706">
      <w:bodyDiv w:val="1"/>
      <w:marLeft w:val="0"/>
      <w:marRight w:val="0"/>
      <w:marTop w:val="0"/>
      <w:marBottom w:val="0"/>
      <w:divBdr>
        <w:top w:val="none" w:sz="0" w:space="0" w:color="auto"/>
        <w:left w:val="none" w:sz="0" w:space="0" w:color="auto"/>
        <w:bottom w:val="none" w:sz="0" w:space="0" w:color="auto"/>
        <w:right w:val="none" w:sz="0" w:space="0" w:color="auto"/>
      </w:divBdr>
      <w:divsChild>
        <w:div w:id="1392386944">
          <w:marLeft w:val="0"/>
          <w:marRight w:val="0"/>
          <w:marTop w:val="0"/>
          <w:marBottom w:val="0"/>
          <w:divBdr>
            <w:top w:val="none" w:sz="0" w:space="0" w:color="auto"/>
            <w:left w:val="none" w:sz="0" w:space="0" w:color="auto"/>
            <w:bottom w:val="none" w:sz="0" w:space="0" w:color="auto"/>
            <w:right w:val="none" w:sz="0" w:space="0" w:color="auto"/>
          </w:divBdr>
          <w:divsChild>
            <w:div w:id="19556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05376">
      <w:bodyDiv w:val="1"/>
      <w:marLeft w:val="0"/>
      <w:marRight w:val="0"/>
      <w:marTop w:val="0"/>
      <w:marBottom w:val="0"/>
      <w:divBdr>
        <w:top w:val="none" w:sz="0" w:space="0" w:color="auto"/>
        <w:left w:val="none" w:sz="0" w:space="0" w:color="auto"/>
        <w:bottom w:val="none" w:sz="0" w:space="0" w:color="auto"/>
        <w:right w:val="none" w:sz="0" w:space="0" w:color="auto"/>
      </w:divBdr>
      <w:divsChild>
        <w:div w:id="48501934">
          <w:marLeft w:val="0"/>
          <w:marRight w:val="0"/>
          <w:marTop w:val="0"/>
          <w:marBottom w:val="0"/>
          <w:divBdr>
            <w:top w:val="none" w:sz="0" w:space="0" w:color="auto"/>
            <w:left w:val="none" w:sz="0" w:space="0" w:color="auto"/>
            <w:bottom w:val="none" w:sz="0" w:space="0" w:color="auto"/>
            <w:right w:val="none" w:sz="0" w:space="0" w:color="auto"/>
          </w:divBdr>
          <w:divsChild>
            <w:div w:id="930744801">
              <w:marLeft w:val="0"/>
              <w:marRight w:val="0"/>
              <w:marTop w:val="0"/>
              <w:marBottom w:val="0"/>
              <w:divBdr>
                <w:top w:val="none" w:sz="0" w:space="0" w:color="auto"/>
                <w:left w:val="none" w:sz="0" w:space="0" w:color="auto"/>
                <w:bottom w:val="none" w:sz="0" w:space="0" w:color="auto"/>
                <w:right w:val="none" w:sz="0" w:space="0" w:color="auto"/>
              </w:divBdr>
              <w:divsChild>
                <w:div w:id="48967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1469930">
      <w:bodyDiv w:val="1"/>
      <w:marLeft w:val="0"/>
      <w:marRight w:val="0"/>
      <w:marTop w:val="0"/>
      <w:marBottom w:val="0"/>
      <w:divBdr>
        <w:top w:val="none" w:sz="0" w:space="0" w:color="auto"/>
        <w:left w:val="none" w:sz="0" w:space="0" w:color="auto"/>
        <w:bottom w:val="none" w:sz="0" w:space="0" w:color="auto"/>
        <w:right w:val="none" w:sz="0" w:space="0" w:color="auto"/>
      </w:divBdr>
      <w:divsChild>
        <w:div w:id="2109810260">
          <w:marLeft w:val="0"/>
          <w:marRight w:val="0"/>
          <w:marTop w:val="0"/>
          <w:marBottom w:val="0"/>
          <w:divBdr>
            <w:top w:val="none" w:sz="0" w:space="0" w:color="auto"/>
            <w:left w:val="none" w:sz="0" w:space="0" w:color="auto"/>
            <w:bottom w:val="none" w:sz="0" w:space="0" w:color="auto"/>
            <w:right w:val="none" w:sz="0" w:space="0" w:color="auto"/>
          </w:divBdr>
          <w:divsChild>
            <w:div w:id="723064253">
              <w:marLeft w:val="0"/>
              <w:marRight w:val="0"/>
              <w:marTop w:val="0"/>
              <w:marBottom w:val="0"/>
              <w:divBdr>
                <w:top w:val="none" w:sz="0" w:space="0" w:color="auto"/>
                <w:left w:val="none" w:sz="0" w:space="0" w:color="auto"/>
                <w:bottom w:val="none" w:sz="0" w:space="0" w:color="auto"/>
                <w:right w:val="none" w:sz="0" w:space="0" w:color="auto"/>
              </w:divBdr>
              <w:divsChild>
                <w:div w:id="1854107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4650288">
      <w:bodyDiv w:val="1"/>
      <w:marLeft w:val="0"/>
      <w:marRight w:val="0"/>
      <w:marTop w:val="0"/>
      <w:marBottom w:val="0"/>
      <w:divBdr>
        <w:top w:val="none" w:sz="0" w:space="0" w:color="auto"/>
        <w:left w:val="none" w:sz="0" w:space="0" w:color="auto"/>
        <w:bottom w:val="none" w:sz="0" w:space="0" w:color="auto"/>
        <w:right w:val="none" w:sz="0" w:space="0" w:color="auto"/>
      </w:divBdr>
      <w:divsChild>
        <w:div w:id="1715961004">
          <w:marLeft w:val="0"/>
          <w:marRight w:val="0"/>
          <w:marTop w:val="0"/>
          <w:marBottom w:val="0"/>
          <w:divBdr>
            <w:top w:val="none" w:sz="0" w:space="0" w:color="auto"/>
            <w:left w:val="none" w:sz="0" w:space="0" w:color="auto"/>
            <w:bottom w:val="none" w:sz="0" w:space="0" w:color="auto"/>
            <w:right w:val="none" w:sz="0" w:space="0" w:color="auto"/>
          </w:divBdr>
          <w:divsChild>
            <w:div w:id="1255284010">
              <w:marLeft w:val="0"/>
              <w:marRight w:val="0"/>
              <w:marTop w:val="0"/>
              <w:marBottom w:val="0"/>
              <w:divBdr>
                <w:top w:val="none" w:sz="0" w:space="0" w:color="auto"/>
                <w:left w:val="none" w:sz="0" w:space="0" w:color="auto"/>
                <w:bottom w:val="none" w:sz="0" w:space="0" w:color="auto"/>
                <w:right w:val="none" w:sz="0" w:space="0" w:color="auto"/>
              </w:divBdr>
              <w:divsChild>
                <w:div w:id="107539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9628498">
      <w:bodyDiv w:val="1"/>
      <w:marLeft w:val="0"/>
      <w:marRight w:val="0"/>
      <w:marTop w:val="0"/>
      <w:marBottom w:val="0"/>
      <w:divBdr>
        <w:top w:val="none" w:sz="0" w:space="0" w:color="auto"/>
        <w:left w:val="none" w:sz="0" w:space="0" w:color="auto"/>
        <w:bottom w:val="none" w:sz="0" w:space="0" w:color="auto"/>
        <w:right w:val="none" w:sz="0" w:space="0" w:color="auto"/>
      </w:divBdr>
      <w:divsChild>
        <w:div w:id="1824858454">
          <w:marLeft w:val="0"/>
          <w:marRight w:val="0"/>
          <w:marTop w:val="0"/>
          <w:marBottom w:val="0"/>
          <w:divBdr>
            <w:top w:val="none" w:sz="0" w:space="0" w:color="auto"/>
            <w:left w:val="none" w:sz="0" w:space="0" w:color="auto"/>
            <w:bottom w:val="none" w:sz="0" w:space="0" w:color="auto"/>
            <w:right w:val="none" w:sz="0" w:space="0" w:color="auto"/>
          </w:divBdr>
          <w:divsChild>
            <w:div w:id="1740247861">
              <w:marLeft w:val="0"/>
              <w:marRight w:val="0"/>
              <w:marTop w:val="0"/>
              <w:marBottom w:val="0"/>
              <w:divBdr>
                <w:top w:val="none" w:sz="0" w:space="0" w:color="auto"/>
                <w:left w:val="none" w:sz="0" w:space="0" w:color="auto"/>
                <w:bottom w:val="none" w:sz="0" w:space="0" w:color="auto"/>
                <w:right w:val="none" w:sz="0" w:space="0" w:color="auto"/>
              </w:divBdr>
              <w:divsChild>
                <w:div w:id="1700162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4714285">
      <w:bodyDiv w:val="1"/>
      <w:marLeft w:val="0"/>
      <w:marRight w:val="0"/>
      <w:marTop w:val="0"/>
      <w:marBottom w:val="0"/>
      <w:divBdr>
        <w:top w:val="none" w:sz="0" w:space="0" w:color="auto"/>
        <w:left w:val="none" w:sz="0" w:space="0" w:color="auto"/>
        <w:bottom w:val="none" w:sz="0" w:space="0" w:color="auto"/>
        <w:right w:val="none" w:sz="0" w:space="0" w:color="auto"/>
      </w:divBdr>
      <w:divsChild>
        <w:div w:id="1326932415">
          <w:marLeft w:val="0"/>
          <w:marRight w:val="0"/>
          <w:marTop w:val="0"/>
          <w:marBottom w:val="0"/>
          <w:divBdr>
            <w:top w:val="none" w:sz="0" w:space="0" w:color="auto"/>
            <w:left w:val="none" w:sz="0" w:space="0" w:color="auto"/>
            <w:bottom w:val="none" w:sz="0" w:space="0" w:color="auto"/>
            <w:right w:val="none" w:sz="0" w:space="0" w:color="auto"/>
          </w:divBdr>
          <w:divsChild>
            <w:div w:id="1046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rics-sti.org/index.php?p=new/12" TargetMode="External"/><Relationship Id="rId18" Type="http://schemas.openxmlformats.org/officeDocument/2006/relationships/hyperlink" Target="http://generation-startup.ru/register/" TargetMode="External"/><Relationship Id="rId26" Type="http://schemas.openxmlformats.org/officeDocument/2006/relationships/hyperlink" Target="http://admin.rffi.molnet.ru/rffi/getimage/%D0%A2%D0%B5%D0%BC%D0%B0_708._%D0%A0%D0%B0%D0%B7%D0%B2%D0%B8%D1%82%D0%B8%D0%B5_%D1%84%D1%83%D0%BD%D0%B4%D0%B0%D0%BC%D0%B5%D0%BD%D1%82%D0%B0%D0%BB%D1%8C%D0%BD%D1%8B%D1%85_%D0%BE%D1%81%D0%BD%D0%BE%D0%B2_%D1%81%D0%B5%D0%BB%D0%B5%D0%BA%D1%86%D0%B8%D0%B8_%D1%81%D0%B5%D0%BB%D1%8C%D1%81%D0%BA%D0%BE%D1%85%D0%BE%D0%B7%D1%8F%D0%B9%D1%81%D1%82%D0%B2%D0%B5%D0%BD%D0%BD%D1%8B%D1%85_%D1%80%D0%B0%D1%81%D1%82%D0%B5%D0%BD%D0%B8%D0%B9_%D0%B8_%D0%B6%D0%B8%D0%B2%D0%BE%D1%82%D0%BD%D1%8B%D1%85_%D1%81_%D0%B8%D1%81%D0%BF%D0%BE%D0%BB%D1%8C%D0%B7%D0%BE%D0%B2%D0%B0%D0%BD%D0%B8%D0%B5%D0%BC_%D0%B3%D0%B5%D0%BD%D0%BE%D0%BC%D0%BD%D1%8B%D1%85_%D0%B8_%D0%B8%D0%BD%D1%84%D0%BE%D1%80%D0%BC%D0%B0%D1%86%D0%B8%D0%BE%D0%BD%D0%BD%D1%8B%D1%85_%D1%82%D0%B5%D1%85%D0%BD%D0%BE%D0%BB%D0%BE%D0%B3%D0%B8%D0%B9.pdf?objectId=2044747" TargetMode="External"/><Relationship Id="rId39" Type="http://schemas.openxmlformats.org/officeDocument/2006/relationships/hyperlink" Target="http://www.rfbr.ru/rffi/ru/contest/o_2044479" TargetMode="External"/><Relationship Id="rId3" Type="http://schemas.openxmlformats.org/officeDocument/2006/relationships/styles" Target="styles.xml"/><Relationship Id="rId21" Type="http://schemas.openxmlformats.org/officeDocument/2006/relationships/hyperlink" Target="http://grants.extech.ru/docs/mk2018.pdf" TargetMode="External"/><Relationship Id="rId34" Type="http://schemas.openxmlformats.org/officeDocument/2006/relationships/hyperlink" Target="http://www.rfbr.ru/rffi/ru/contest/o_2043126" TargetMode="External"/><Relationship Id="rId42" Type="http://schemas.openxmlformats.org/officeDocument/2006/relationships/hyperlink" Target="http://www.rfbr.ru/rffi/ru/contest/o_2044474" TargetMode="External"/><Relationship Id="rId7" Type="http://schemas.openxmlformats.org/officeDocument/2006/relationships/hyperlink" Target="http://grants.extech.ru/docs/nsh2018.pdf" TargetMode="External"/><Relationship Id="rId12" Type="http://schemas.openxmlformats.org/officeDocument/2006/relationships/hyperlink" Target="http://www.rscf.ru/ru/node/2491" TargetMode="External"/><Relationship Id="rId17" Type="http://schemas.openxmlformats.org/officeDocument/2006/relationships/image" Target="media/image4.jpeg"/><Relationship Id="rId25" Type="http://schemas.openxmlformats.org/officeDocument/2006/relationships/hyperlink" Target="http://admin.rffi.molnet.ru/rffi/getimage/%D0%A2%D0%B5%D0%BC%D0%B0_707._%D0%9C%D0%B5%D1%82%D0%BE%D0%B4%D1%8B_%D0%B8_%D0%BC%D0%BE%D0%B4%D0%B5%D0%BB%D0%B8_%D0%B8%D1%81%D0%BA%D1%83%D1%81%D1%81%D1%82%D0%B2%D0%B5%D0%BD%D0%BD%D0%BE%D0%B3%D0%BE_%D0%B8%D0%BD%D1%82%D0%B5%D0%BB%D0%BB%D0%B5%D0%BA%D1%82%D0%B0_%D0%B8_%D0%B8%D1%85_%D0%BF%D1%80%D0%B8%D0%BB%D0%BE%D0%B6%D0%B5%D0%BD%D0%B8%D1%8F_%D0%B2_%D0%BA%D0%BE%D0%BC%D0%BF%D1%8C%D1%8E%D1%82%D0%B5%D1%80%D0%BD%D0%BE%D0%B9_%D0%BB%D0%B8%D0%BD%D0%B3%D0%B2%D0%B8%D1%81%D1%82%D0%B8%D0%BA%D0%B5,_%D0%BD%D0%B5%D0%B9%D1%80%D0%BE%D1%84%D0%B8%D0%B7%D0%B8%D0%BE%D0%BB%D0%BE%D0%B3%D0%B8%D1%87%D0%B5%D1%81%D0%BA%D0%B8%D1%85_%D0%B8%D1%81%D1%81%D0%BB%D0%B5%D0%B4%D0%BE%D0%B2%D0%B0%D0%BD%D0%B8%D1%8F%D1%85_%D0%B8_%D0%BC%D0%B5%D0%B4%D0%B8%D1%86%D0%B8%D0%BD%D0%B5.pdf?objectId=2044745" TargetMode="External"/><Relationship Id="rId33" Type="http://schemas.openxmlformats.org/officeDocument/2006/relationships/hyperlink" Target="http://rsci.ru/grants/fonds/91.php" TargetMode="External"/><Relationship Id="rId38" Type="http://schemas.openxmlformats.org/officeDocument/2006/relationships/hyperlink" Target="http://www.rfbr.ru/rffi/ru/rffi/ru/contest/n_812/o_204334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cpir.ru/participation_in_program/contests/list_of_contests/1_published/2018-14-588-0005/" TargetMode="External"/><Relationship Id="rId20" Type="http://schemas.openxmlformats.org/officeDocument/2006/relationships/hyperlink" Target="http://grants.extech.ru/" TargetMode="External"/><Relationship Id="rId29" Type="http://schemas.openxmlformats.org/officeDocument/2006/relationships/hyperlink" Target="http://admin.rffi.molnet.ru/rffi/getimage/%D0%A2%D0%B5%D0%BC%D0%B0_707._%D0%9C%D0%B5%D1%82%D0%BE%D0%B4%D1%8B_%D0%B8_%D0%BC%D0%BE%D0%B4%D0%B5%D0%BB%D0%B8_%D0%B8%D1%81%D0%BA%D1%83%D1%81%D1%81%D1%82%D0%B2%D0%B5%D0%BD%D0%BD%D0%BE%D0%B3%D0%BE_%D0%B8%D0%BD%D1%82%D0%B5%D0%BB%D0%BB%D0%B5%D0%BA%D1%82%D0%B0_%D0%B8_%D0%B8%D1%85_%D0%BF%D1%80%D0%B8%D0%BB%D0%BE%D0%B6%D0%B5%D0%BD%D0%B8%D1%8F_%D0%B2_%D0%BA%D0%BE%D0%BC%D0%BF%D1%8C%D1%8E%D1%82%D0%B5%D1%80%D0%BD%D0%BE%D0%B9_%D0%BB%D0%B8%D0%BD%D0%B3%D0%B2%D0%B8%D1%81%D1%82%D0%B8%D0%BA%D0%B5,_%D0%BD%D0%B5%D0%B9%D1%80%D0%BE%D1%84%D0%B8%D0%B7%D0%B8%D0%BE%D0%BB%D0%BE%D0%B3%D0%B8%D1%87%D0%B5%D1%81%D0%BA%D0%B8%D1%85_%D0%B8%D1%81%D1%81%D0%BB%D0%B5%D0%B4%D0%BE%D0%B2%D0%B0%D0%BD%D0%B8%D1%8F%D1%85_%D0%B8_%D0%BC%D0%B5%D0%B4%D0%B8%D1%86%D0%B8%D0%BD%D0%B5.pdf?objectId=2044745" TargetMode="External"/><Relationship Id="rId41" Type="http://schemas.openxmlformats.org/officeDocument/2006/relationships/hyperlink" Target="http://www.rfbr.ru/rffi/ru/contest/o_204447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rant.rscf.ru/awards" TargetMode="External"/><Relationship Id="rId24" Type="http://schemas.openxmlformats.org/officeDocument/2006/relationships/hyperlink" Target="http://www.rfbr.ru/rffi/ru/contest/n_812/o_2045730" TargetMode="External"/><Relationship Id="rId32" Type="http://schemas.openxmlformats.org/officeDocument/2006/relationships/hyperlink" Target="http://www.rfbr.ru/rffi/ru/contest/n_812/o_1957680" TargetMode="External"/><Relationship Id="rId37" Type="http://schemas.openxmlformats.org/officeDocument/2006/relationships/hyperlink" Target="http://www.rfbr.ru/rffi/ru/rffi/ru/contest/n_812/o_2043343" TargetMode="External"/><Relationship Id="rId40" Type="http://schemas.openxmlformats.org/officeDocument/2006/relationships/hyperlink" Target="http://www.rfbr.ru/rffi/ru/contest/o_204448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cpir.ru/participation_in_program/contests/list_of_contests/1_published/2017-14-585-0010/" TargetMode="External"/><Relationship Id="rId23" Type="http://schemas.openxmlformats.org/officeDocument/2006/relationships/image" Target="media/image5.jpeg"/><Relationship Id="rId28" Type="http://schemas.openxmlformats.org/officeDocument/2006/relationships/hyperlink" Target="http://www.rfbr.ru/rffi/ru/contest/n_812/o_1957680" TargetMode="External"/><Relationship Id="rId36" Type="http://schemas.openxmlformats.org/officeDocument/2006/relationships/hyperlink" Target="http://www.rfbr.ru/rffi/ru/contest/o_2043703" TargetMode="External"/><Relationship Id="rId10" Type="http://schemas.openxmlformats.org/officeDocument/2006/relationships/image" Target="media/image3.jpeg"/><Relationship Id="rId19" Type="http://schemas.openxmlformats.org/officeDocument/2006/relationships/hyperlink" Target="http://grants.extech.ru/docs/sp2018.pdf" TargetMode="External"/><Relationship Id="rId31" Type="http://schemas.openxmlformats.org/officeDocument/2006/relationships/hyperlink" Target="http://www.rfbr.ru/rffi/ru/contest/n_812/%D0%A2%D0%B5%D0%BC%D0%B0%20709.%20%D0%9A%D0%BE%D0%BC%D0%BF%D0%BB%D0%B5%D0%BA%D1%81%D0%BD%D1%8B%D0%B5%20%D0%B8%D1%81%D1%81%D0%BB%D0%B5%D0%B4%D0%BE%D0%B2%D0%B0%D0%BD%D0%B8%D1%8F%20%D0%BA%D1%83%D0%BB%D1%8C%D1%82%D1%83%D1%80%D1%8B%20%D0%B8%20%D1%8F%D0%B7%D1%8B%D0%BA%D0%B0%20%D0%BA%D0%B0%D0%BA%20%D0%BE%D1%81%D0%BD%D0%BE%D0%B2%D1%8B%20%D1%84%D0%BE%D1%80%D0%BC%D0%B8%D1%80%D0%BE%D0%B2%D0%B0%D0%BD%D0%B8%D1%8F%20%D1%80%D0%BE%D1%81%D1%81%D0%B8%D0%B9%D1%81%D0%BA%D0%BE%D0%B3%D0%BE%20%D0%BE%D0%B1%D1%89%D0%B5%D1%81%D1%82%D0%B2%D0%B0" TargetMode="External"/><Relationship Id="rId44" Type="http://schemas.openxmlformats.org/officeDocument/2006/relationships/hyperlink" Target="http://www.rfbr.ru/rffi/ru/contest/n_812/o_2043006" TargetMode="External"/><Relationship Id="rId4" Type="http://schemas.openxmlformats.org/officeDocument/2006/relationships/settings" Target="settings.xml"/><Relationship Id="rId9" Type="http://schemas.openxmlformats.org/officeDocument/2006/relationships/hyperlink" Target="http://rscf.ru/ru/contests" TargetMode="External"/><Relationship Id="rId14" Type="http://schemas.openxmlformats.org/officeDocument/2006/relationships/hyperlink" Target="http://fcpir.ru/participation_in_program/contests/list_of_contests/1_published/2018-14-585-0004/" TargetMode="External"/><Relationship Id="rId22" Type="http://schemas.openxmlformats.org/officeDocument/2006/relationships/hyperlink" Target="http://fcpir.ru/participation_in_program/contests/list_of_contests/1_published/2017-14-588-0009/" TargetMode="External"/><Relationship Id="rId27" Type="http://schemas.openxmlformats.org/officeDocument/2006/relationships/hyperlink" Target="http://www.rfbr.ru/rffi/ru/contest/n_812/%D0%A2%D0%B5%D0%BC%D0%B0%20709.%20%D0%9A%D0%BE%D0%BC%D0%BF%D0%BB%D0%B5%D0%BA%D1%81%D0%BD%D1%8B%D0%B5%20%D0%B8%D1%81%D1%81%D0%BB%D0%B5%D0%B4%D0%BE%D0%B2%D0%B0%D0%BD%D0%B8%D1%8F%20%D0%BA%D1%83%D0%BB%D1%8C%D1%82%D1%83%D1%80%D1%8B%20%D0%B8%20%D1%8F%D0%B7%D1%8B%D0%BA%D0%B0%20%D0%BA%D0%B0%D0%BA%20%D0%BE%D1%81%D0%BD%D0%BE%D0%B2%D1%8B%20%D1%84%D0%BE%D1%80%D0%BC%D0%B8%D1%80%D0%BE%D0%B2%D0%B0%D0%BD%D0%B8%D1%8F%20%D1%80%D0%BE%D1%81%D1%81%D0%B8%D0%B9%D1%81%D0%BA%D0%BE%D0%B3%D0%BE%20%D0%BE%D0%B1%D1%89%D0%B5%D1%81%D1%82%D0%B2%D0%B0" TargetMode="External"/><Relationship Id="rId30" Type="http://schemas.openxmlformats.org/officeDocument/2006/relationships/hyperlink" Target="http://admin.rffi.molnet.ru/rffi/getimage/%D0%A2%D0%B5%D0%BC%D0%B0_708._%D0%A0%D0%B0%D0%B7%D0%B2%D0%B8%D1%82%D0%B8%D0%B5_%D1%84%D1%83%D0%BD%D0%B4%D0%B0%D0%BC%D0%B5%D0%BD%D1%82%D0%B0%D0%BB%D1%8C%D0%BD%D1%8B%D1%85_%D0%BE%D1%81%D0%BD%D0%BE%D0%B2_%D1%81%D0%B5%D0%BB%D0%B5%D0%BA%D1%86%D0%B8%D0%B8_%D1%81%D0%B5%D0%BB%D1%8C%D1%81%D0%BA%D0%BE%D1%85%D0%BE%D0%B7%D1%8F%D0%B9%D1%81%D1%82%D0%B2%D0%B5%D0%BD%D0%BD%D1%8B%D1%85_%D1%80%D0%B0%D1%81%D1%82%D0%B5%D0%BD%D0%B8%D0%B9_%D0%B8_%D0%B6%D0%B8%D0%B2%D0%BE%D1%82%D0%BD%D1%8B%D1%85_%D1%81_%D0%B8%D1%81%D0%BF%D0%BE%D0%BB%D1%8C%D0%B7%D0%BE%D0%B2%D0%B0%D0%BD%D0%B8%D0%B5%D0%BC_%D0%B3%D0%B5%D0%BD%D0%BE%D0%BC%D0%BD%D1%8B%D1%85_%D0%B8_%D0%B8%D0%BD%D1%84%D0%BE%D1%80%D0%BC%D0%B0%D1%86%D0%B8%D0%BE%D0%BD%D0%BD%D1%8B%D1%85_%D1%82%D0%B5%D1%85%D0%BD%D0%BE%D0%BB%D0%BE%D0%B3%D0%B8%D0%B9.pdf?objectId=2044747" TargetMode="External"/><Relationship Id="rId35" Type="http://schemas.openxmlformats.org/officeDocument/2006/relationships/hyperlink" Target="http://www.rfbr.ru/rffi/ru/contest/o_2043315" TargetMode="External"/><Relationship Id="rId43" Type="http://schemas.openxmlformats.org/officeDocument/2006/relationships/hyperlink" Target="http://www.rfbr.ru/rffi/ru/contest/o_2043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30ED-4627-4D9F-8932-6D7CDA20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13318</Words>
  <Characters>75918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ulk310nouts</dc:creator>
  <cp:keywords/>
  <dc:description/>
  <cp:lastModifiedBy>АС</cp:lastModifiedBy>
  <cp:revision>10</cp:revision>
  <dcterms:created xsi:type="dcterms:W3CDTF">2017-09-04T02:24:00Z</dcterms:created>
  <dcterms:modified xsi:type="dcterms:W3CDTF">2017-09-14T00:29:00Z</dcterms:modified>
</cp:coreProperties>
</file>